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C3" w:rsidRPr="006E3C65" w:rsidRDefault="00DB7CC3" w:rsidP="00DB7CC3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exact"/>
        <w:ind w:firstLine="709"/>
        <w:contextualSpacing/>
        <w:jc w:val="center"/>
      </w:pPr>
      <w:r>
        <w:t xml:space="preserve">  </w:t>
      </w:r>
      <w:r w:rsidRPr="006E3C65">
        <w:t xml:space="preserve">Утверждена </w:t>
      </w:r>
    </w:p>
    <w:p w:rsidR="00DB7CC3" w:rsidRPr="006E3C65" w:rsidRDefault="00DB7CC3" w:rsidP="00DB7CC3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exact"/>
        <w:ind w:firstLine="709"/>
        <w:contextualSpacing/>
        <w:jc w:val="center"/>
      </w:pPr>
      <w:r w:rsidRPr="006E3C65">
        <w:t xml:space="preserve">                                                                                        распоряжением ЦДТВ</w:t>
      </w:r>
    </w:p>
    <w:p w:rsidR="00DB7CC3" w:rsidRDefault="00DB7CC3" w:rsidP="00DB7CC3">
      <w:pPr>
        <w:tabs>
          <w:tab w:val="left" w:pos="1134"/>
          <w:tab w:val="left" w:pos="1418"/>
        </w:tabs>
        <w:autoSpaceDE w:val="0"/>
        <w:autoSpaceDN w:val="0"/>
        <w:adjustRightInd w:val="0"/>
        <w:spacing w:before="720" w:line="240" w:lineRule="exact"/>
        <w:ind w:firstLine="709"/>
        <w:contextualSpacing/>
        <w:jc w:val="center"/>
      </w:pPr>
      <w:r w:rsidRPr="006E3C65">
        <w:t xml:space="preserve">                                                                                                   от «__»____ 2013 г. №____</w:t>
      </w:r>
    </w:p>
    <w:p w:rsidR="00DB7CC3" w:rsidRDefault="00DB7CC3" w:rsidP="00DB7CC3">
      <w:pPr>
        <w:tabs>
          <w:tab w:val="left" w:pos="1134"/>
          <w:tab w:val="left" w:pos="1418"/>
        </w:tabs>
        <w:autoSpaceDE w:val="0"/>
        <w:autoSpaceDN w:val="0"/>
        <w:adjustRightInd w:val="0"/>
        <w:spacing w:before="720" w:line="240" w:lineRule="exact"/>
        <w:ind w:firstLine="709"/>
        <w:contextualSpacing/>
        <w:jc w:val="center"/>
      </w:pPr>
    </w:p>
    <w:p w:rsidR="00DB7CC3" w:rsidRDefault="00DB7CC3" w:rsidP="00DB7CC3">
      <w:pPr>
        <w:tabs>
          <w:tab w:val="left" w:pos="1134"/>
          <w:tab w:val="left" w:pos="1418"/>
        </w:tabs>
        <w:autoSpaceDE w:val="0"/>
        <w:autoSpaceDN w:val="0"/>
        <w:adjustRightInd w:val="0"/>
        <w:spacing w:before="720" w:line="240" w:lineRule="exact"/>
        <w:ind w:firstLine="709"/>
        <w:contextualSpacing/>
        <w:jc w:val="center"/>
      </w:pPr>
    </w:p>
    <w:p w:rsidR="00DB7CC3" w:rsidRDefault="00DB7CC3" w:rsidP="00DB7CC3">
      <w:pPr>
        <w:tabs>
          <w:tab w:val="left" w:pos="1134"/>
          <w:tab w:val="left" w:pos="1418"/>
        </w:tabs>
        <w:autoSpaceDE w:val="0"/>
        <w:autoSpaceDN w:val="0"/>
        <w:adjustRightInd w:val="0"/>
        <w:spacing w:before="720" w:line="240" w:lineRule="exact"/>
        <w:ind w:firstLine="709"/>
        <w:contextualSpacing/>
        <w:jc w:val="center"/>
      </w:pPr>
    </w:p>
    <w:p w:rsidR="00DB7CC3" w:rsidRPr="00E37898" w:rsidRDefault="00DB7CC3" w:rsidP="00DB7CC3">
      <w:pPr>
        <w:tabs>
          <w:tab w:val="left" w:pos="1134"/>
          <w:tab w:val="left" w:pos="1418"/>
        </w:tabs>
        <w:autoSpaceDE w:val="0"/>
        <w:autoSpaceDN w:val="0"/>
        <w:adjustRightInd w:val="0"/>
        <w:spacing w:before="720" w:line="240" w:lineRule="exact"/>
        <w:ind w:firstLine="709"/>
        <w:contextualSpacing/>
        <w:jc w:val="center"/>
      </w:pPr>
    </w:p>
    <w:p w:rsidR="00DB7CC3" w:rsidRPr="00AE3462" w:rsidRDefault="00DB7CC3" w:rsidP="00DB7CC3">
      <w:pPr>
        <w:shd w:val="clear" w:color="auto" w:fill="FFFFFF"/>
        <w:tabs>
          <w:tab w:val="left" w:pos="567"/>
          <w:tab w:val="left" w:pos="1134"/>
          <w:tab w:val="left" w:pos="1418"/>
        </w:tabs>
        <w:ind w:right="1522" w:firstLine="709"/>
        <w:jc w:val="center"/>
        <w:rPr>
          <w:b/>
          <w:color w:val="000000"/>
          <w:spacing w:val="-11"/>
        </w:rPr>
      </w:pPr>
      <w:r w:rsidRPr="00AE3462">
        <w:rPr>
          <w:b/>
          <w:color w:val="000000"/>
          <w:spacing w:val="-11"/>
        </w:rPr>
        <w:t xml:space="preserve">                                              ТИПОВОЙ ДОГОВОР № 2013/__________</w:t>
      </w:r>
    </w:p>
    <w:p w:rsidR="00DB7CC3" w:rsidRDefault="00DB7CC3" w:rsidP="00DB7CC3">
      <w:pPr>
        <w:shd w:val="clear" w:color="auto" w:fill="FFFFFF"/>
        <w:tabs>
          <w:tab w:val="left" w:pos="567"/>
          <w:tab w:val="left" w:pos="1134"/>
          <w:tab w:val="left" w:pos="1418"/>
        </w:tabs>
        <w:ind w:right="1522" w:firstLine="709"/>
        <w:jc w:val="center"/>
        <w:rPr>
          <w:b/>
          <w:color w:val="000000"/>
          <w:spacing w:val="-11"/>
        </w:rPr>
      </w:pPr>
      <w:r w:rsidRPr="00AE3462">
        <w:rPr>
          <w:b/>
          <w:color w:val="000000"/>
          <w:spacing w:val="-11"/>
        </w:rPr>
        <w:t xml:space="preserve">                                           на отпуск и потребление тепловой энергии </w:t>
      </w:r>
    </w:p>
    <w:p w:rsidR="00DB7CC3" w:rsidRPr="00AE3462" w:rsidRDefault="00DB7CC3" w:rsidP="00DB7CC3">
      <w:pPr>
        <w:shd w:val="clear" w:color="auto" w:fill="FFFFFF"/>
        <w:tabs>
          <w:tab w:val="left" w:pos="567"/>
          <w:tab w:val="left" w:pos="1134"/>
          <w:tab w:val="left" w:pos="1418"/>
        </w:tabs>
        <w:ind w:right="1522" w:firstLine="709"/>
        <w:jc w:val="center"/>
        <w:rPr>
          <w:b/>
          <w:color w:val="000000"/>
          <w:spacing w:val="-11"/>
        </w:rPr>
      </w:pPr>
    </w:p>
    <w:p w:rsidR="00DB7CC3" w:rsidRPr="00AE3462" w:rsidRDefault="00DB7CC3" w:rsidP="00DB7CC3">
      <w:pPr>
        <w:shd w:val="clear" w:color="auto" w:fill="FFFFFF"/>
        <w:tabs>
          <w:tab w:val="left" w:pos="567"/>
          <w:tab w:val="left" w:pos="1134"/>
          <w:tab w:val="left" w:pos="1418"/>
        </w:tabs>
        <w:rPr>
          <w:color w:val="000000"/>
          <w:spacing w:val="-11"/>
        </w:rPr>
      </w:pPr>
      <w:r>
        <w:rPr>
          <w:color w:val="000000"/>
          <w:spacing w:val="-11"/>
        </w:rPr>
        <w:t>г.___________________</w:t>
      </w:r>
      <w:r w:rsidRPr="00AE3462">
        <w:rPr>
          <w:color w:val="000000"/>
          <w:spacing w:val="-11"/>
        </w:rPr>
        <w:t xml:space="preserve">                                                     </w:t>
      </w:r>
      <w:r w:rsidRPr="00AE3462">
        <w:rPr>
          <w:color w:val="000000"/>
          <w:spacing w:val="-11"/>
        </w:rPr>
        <w:tab/>
      </w:r>
      <w:r w:rsidRPr="00AE3462">
        <w:rPr>
          <w:color w:val="000000"/>
          <w:spacing w:val="-11"/>
        </w:rPr>
        <w:tab/>
        <w:t xml:space="preserve">             </w:t>
      </w:r>
      <w:r>
        <w:rPr>
          <w:color w:val="000000"/>
          <w:spacing w:val="-11"/>
        </w:rPr>
        <w:t xml:space="preserve">        </w:t>
      </w:r>
      <w:r w:rsidRPr="00AE3462">
        <w:rPr>
          <w:color w:val="000000"/>
          <w:spacing w:val="-11"/>
        </w:rPr>
        <w:t>«  ____  » __________    201__г.</w:t>
      </w:r>
    </w:p>
    <w:p w:rsidR="00DB7CC3" w:rsidRPr="00AE3462" w:rsidRDefault="00DB7CC3" w:rsidP="00DB7CC3">
      <w:pPr>
        <w:shd w:val="clear" w:color="auto" w:fill="FFFFFF"/>
        <w:tabs>
          <w:tab w:val="left" w:pos="567"/>
          <w:tab w:val="left" w:pos="993"/>
          <w:tab w:val="left" w:pos="1134"/>
          <w:tab w:val="left" w:pos="1418"/>
          <w:tab w:val="left" w:pos="6514"/>
          <w:tab w:val="left" w:pos="8453"/>
        </w:tabs>
        <w:ind w:firstLine="709"/>
        <w:jc w:val="both"/>
        <w:rPr>
          <w:color w:val="000000"/>
          <w:spacing w:val="-11"/>
        </w:rPr>
      </w:pPr>
      <w:r w:rsidRPr="00AE3462">
        <w:rPr>
          <w:color w:val="000000"/>
          <w:spacing w:val="-11"/>
        </w:rPr>
        <w:tab/>
      </w:r>
    </w:p>
    <w:p w:rsidR="00DB7CC3" w:rsidRPr="00AE3462" w:rsidRDefault="00DB7CC3" w:rsidP="00DB7CC3">
      <w:pPr>
        <w:shd w:val="clear" w:color="auto" w:fill="FFFFFF"/>
        <w:tabs>
          <w:tab w:val="left" w:pos="398"/>
          <w:tab w:val="left" w:pos="567"/>
          <w:tab w:val="left" w:pos="1134"/>
          <w:tab w:val="left" w:pos="1418"/>
        </w:tabs>
        <w:ind w:firstLine="709"/>
        <w:jc w:val="both"/>
        <w:rPr>
          <w:color w:val="000000"/>
        </w:rPr>
      </w:pPr>
      <w:proofErr w:type="gramStart"/>
      <w:r w:rsidRPr="00AE3462">
        <w:rPr>
          <w:b/>
        </w:rPr>
        <w:t xml:space="preserve">Открытое акционерное общество «Российские железные дороги», </w:t>
      </w:r>
      <w:r w:rsidRPr="00AE3462">
        <w:t>именуемое в</w:t>
      </w:r>
      <w:r w:rsidRPr="00AE3462">
        <w:rPr>
          <w:b/>
        </w:rPr>
        <w:t xml:space="preserve"> </w:t>
      </w:r>
      <w:r w:rsidRPr="00AE3462">
        <w:t xml:space="preserve">дальнейшем </w:t>
      </w:r>
      <w:r w:rsidRPr="00AE3462">
        <w:rPr>
          <w:b/>
        </w:rPr>
        <w:t>«Теплоснабжающая организация»</w:t>
      </w:r>
      <w:r w:rsidRPr="00AE3462">
        <w:t xml:space="preserve"> в лице </w:t>
      </w:r>
      <w:r w:rsidRPr="00AE3462">
        <w:rPr>
          <w:b/>
        </w:rPr>
        <w:t xml:space="preserve">начальника________________ дирекции по тепловодоснабжению – структурного подразделения Центральной дирекции по тепловодоснабжению – филиала ОАО «РЖД» ____________________, </w:t>
      </w:r>
      <w:r w:rsidRPr="00AE3462">
        <w:t xml:space="preserve">действующего на основании </w:t>
      </w:r>
      <w:r w:rsidRPr="00AE3462">
        <w:rPr>
          <w:b/>
          <w:color w:val="000000"/>
          <w:u w:val="single"/>
        </w:rPr>
        <w:t>доверенности  №_________ от _______</w:t>
      </w:r>
      <w:r w:rsidRPr="00AE3462">
        <w:rPr>
          <w:b/>
          <w:color w:val="000000"/>
        </w:rPr>
        <w:t>,</w:t>
      </w:r>
      <w:r w:rsidRPr="00AE3462">
        <w:rPr>
          <w:b/>
        </w:rPr>
        <w:t xml:space="preserve"> </w:t>
      </w:r>
      <w:r w:rsidRPr="00AE3462">
        <w:t xml:space="preserve">с одной стороны, </w:t>
      </w:r>
      <w:r w:rsidRPr="00AE3462">
        <w:rPr>
          <w:color w:val="000000"/>
        </w:rPr>
        <w:t xml:space="preserve">и </w:t>
      </w:r>
      <w:r w:rsidRPr="00AE3462">
        <w:rPr>
          <w:b/>
          <w:i/>
          <w:color w:val="000000"/>
        </w:rPr>
        <w:t>__________________________</w:t>
      </w:r>
      <w:r w:rsidRPr="00AE3462">
        <w:rPr>
          <w:color w:val="000000"/>
        </w:rPr>
        <w:t xml:space="preserve">, в лице ______________ действующего на основании __________, именуемый в дальнейшем </w:t>
      </w:r>
      <w:r w:rsidRPr="00AE3462">
        <w:rPr>
          <w:b/>
          <w:color w:val="000000"/>
        </w:rPr>
        <w:t>«Абонент»</w:t>
      </w:r>
      <w:r w:rsidRPr="00AE3462">
        <w:rPr>
          <w:color w:val="000000"/>
        </w:rPr>
        <w:t xml:space="preserve">, с  другой стороны,   заключили   настоящий   Договор   о нижеследующем: </w:t>
      </w:r>
      <w:proofErr w:type="gramEnd"/>
    </w:p>
    <w:p w:rsidR="00DB7CC3" w:rsidRPr="00AE3462" w:rsidRDefault="00DB7CC3" w:rsidP="00DB7CC3">
      <w:pPr>
        <w:shd w:val="clear" w:color="auto" w:fill="FFFFFF"/>
        <w:tabs>
          <w:tab w:val="left" w:pos="398"/>
          <w:tab w:val="left" w:pos="567"/>
          <w:tab w:val="left" w:pos="1134"/>
          <w:tab w:val="left" w:pos="1418"/>
        </w:tabs>
        <w:ind w:firstLine="709"/>
        <w:rPr>
          <w:color w:val="000000"/>
        </w:rPr>
      </w:pPr>
    </w:p>
    <w:p w:rsidR="00DB7CC3" w:rsidRPr="00AE3462" w:rsidRDefault="00DB7CC3" w:rsidP="00DB7CC3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725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center"/>
        <w:rPr>
          <w:b/>
          <w:color w:val="000000"/>
        </w:rPr>
      </w:pPr>
      <w:r w:rsidRPr="00AE3462">
        <w:rPr>
          <w:b/>
          <w:color w:val="000000"/>
        </w:rPr>
        <w:t>ПРЕДМЕТ ДОГОВОРА</w:t>
      </w:r>
    </w:p>
    <w:p w:rsidR="00DB7CC3" w:rsidRPr="00AE3462" w:rsidRDefault="00DB7CC3" w:rsidP="00DB7CC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E3462">
        <w:rPr>
          <w:color w:val="000000"/>
        </w:rPr>
        <w:t xml:space="preserve"> Предметом настоящего Договора является отпуск и потребление тепловой энергии в течение срока действия настоящего Договора, на объект Абонента, расположенный по адресу: ______________________________________________________.</w:t>
      </w:r>
    </w:p>
    <w:p w:rsidR="00DB7CC3" w:rsidRPr="00AE3462" w:rsidRDefault="00DB7CC3" w:rsidP="00DB7CC3">
      <w:pPr>
        <w:tabs>
          <w:tab w:val="left" w:pos="567"/>
          <w:tab w:val="left" w:pos="1134"/>
          <w:tab w:val="left" w:pos="1418"/>
        </w:tabs>
        <w:ind w:firstLine="709"/>
        <w:jc w:val="both"/>
        <w:outlineLvl w:val="0"/>
        <w:rPr>
          <w:color w:val="000000"/>
        </w:rPr>
      </w:pPr>
      <w:r w:rsidRPr="00AE3462">
        <w:rPr>
          <w:color w:val="000000"/>
        </w:rPr>
        <w:t xml:space="preserve">1.2.Теплоснабжающая организация и Абонент, при потреблении тепловой энергии в горячей воде руководствуются Федеральным законом №190 от 27.07.2010г. «О теплоснабжении», «Правилами учета тепловой энергии и теплоносителя» утвержденных Минтопэнерго Российской Федерации 12.09.1995 N Вк-4936, </w:t>
      </w:r>
      <w:r w:rsidRPr="00AE3462">
        <w:t xml:space="preserve">«Методикой определения количеств тепловой энергии и теплоносителя в водяных системах коммунального теплоснабжения. МДС 41 – 4.2000», утвержденной Приказом Госстроя России от 06.05.2000 г. № 105, </w:t>
      </w:r>
      <w:r w:rsidRPr="00AE3462">
        <w:rPr>
          <w:color w:val="000000"/>
        </w:rPr>
        <w:t xml:space="preserve">Решениями Региональной службы по тарифам </w:t>
      </w:r>
      <w:proofErr w:type="spellStart"/>
      <w:r w:rsidRPr="00AE3462">
        <w:rPr>
          <w:color w:val="000000"/>
        </w:rPr>
        <w:t>____________края</w:t>
      </w:r>
      <w:proofErr w:type="spellEnd"/>
      <w:r w:rsidRPr="00AE3462">
        <w:rPr>
          <w:color w:val="000000"/>
        </w:rPr>
        <w:t xml:space="preserve"> (области) об утверждении тарифов на тепловую энергию, а также действующим законодательством РФ.</w:t>
      </w:r>
    </w:p>
    <w:p w:rsidR="00DB7CC3" w:rsidRPr="00AE3462" w:rsidRDefault="00DB7CC3" w:rsidP="00DB7CC3">
      <w:pPr>
        <w:tabs>
          <w:tab w:val="left" w:pos="567"/>
          <w:tab w:val="left" w:pos="1134"/>
          <w:tab w:val="left" w:pos="1418"/>
        </w:tabs>
        <w:ind w:firstLine="709"/>
        <w:jc w:val="both"/>
        <w:outlineLvl w:val="0"/>
      </w:pPr>
    </w:p>
    <w:p w:rsidR="00DB7CC3" w:rsidRPr="00AE3462" w:rsidRDefault="00DB7CC3" w:rsidP="00DB7CC3">
      <w:pPr>
        <w:shd w:val="clear" w:color="auto" w:fill="FFFFFF"/>
        <w:tabs>
          <w:tab w:val="left" w:pos="370"/>
          <w:tab w:val="left" w:pos="567"/>
          <w:tab w:val="left" w:pos="1134"/>
          <w:tab w:val="left" w:pos="1418"/>
        </w:tabs>
        <w:ind w:firstLine="709"/>
        <w:jc w:val="center"/>
        <w:rPr>
          <w:b/>
          <w:color w:val="000000"/>
        </w:rPr>
      </w:pPr>
      <w:r w:rsidRPr="00AE3462">
        <w:rPr>
          <w:b/>
          <w:color w:val="000000"/>
        </w:rPr>
        <w:t>2. ТЕПЛОСНАБЖАЮЩАЯ ОРГАНИЗАЦИЯ ОБЯЗАНА:</w:t>
      </w:r>
    </w:p>
    <w:p w:rsidR="00DB7CC3" w:rsidRPr="00AE3462" w:rsidRDefault="00DB7CC3" w:rsidP="00DB7CC3">
      <w:pPr>
        <w:pStyle w:val="3"/>
        <w:tabs>
          <w:tab w:val="left" w:pos="360"/>
          <w:tab w:val="left" w:pos="567"/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462">
        <w:rPr>
          <w:rFonts w:ascii="Times New Roman" w:hAnsi="Times New Roman"/>
          <w:sz w:val="24"/>
          <w:szCs w:val="24"/>
        </w:rPr>
        <w:t>2.1. Отпускать Абоненту тепловую энергию в горячей воде до границ балансовой принадлежности и эксплуатационной ответственности между Теплоснабжающей организацией и  Абонентом, с учетом его платежной дисциплины, в период:</w:t>
      </w:r>
    </w:p>
    <w:p w:rsidR="00DB7CC3" w:rsidRPr="00AE3462" w:rsidRDefault="00DB7CC3" w:rsidP="00DB7CC3">
      <w:pPr>
        <w:pStyle w:val="3"/>
        <w:tabs>
          <w:tab w:val="left" w:pos="360"/>
          <w:tab w:val="left" w:pos="567"/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462">
        <w:rPr>
          <w:rFonts w:ascii="Times New Roman" w:hAnsi="Times New Roman"/>
          <w:b/>
          <w:i/>
          <w:sz w:val="24"/>
          <w:szCs w:val="24"/>
          <w:u w:val="single"/>
        </w:rPr>
        <w:t xml:space="preserve">с _01  января  2013  года___ по ____31 декабря 2013  года </w:t>
      </w:r>
      <w:r w:rsidRPr="00AE3462">
        <w:rPr>
          <w:rFonts w:ascii="Times New Roman" w:hAnsi="Times New Roman"/>
          <w:b/>
          <w:sz w:val="24"/>
          <w:szCs w:val="24"/>
        </w:rPr>
        <w:t>согласно Приложению №1</w:t>
      </w:r>
      <w:r w:rsidRPr="00AE3462">
        <w:rPr>
          <w:rFonts w:ascii="Times New Roman" w:hAnsi="Times New Roman"/>
          <w:sz w:val="24"/>
          <w:szCs w:val="24"/>
        </w:rPr>
        <w:t xml:space="preserve">  с максимумом тепловой нагрузки ___________ Гкал/</w:t>
      </w:r>
      <w:proofErr w:type="gramStart"/>
      <w:r w:rsidRPr="00AE3462">
        <w:rPr>
          <w:rFonts w:ascii="Times New Roman" w:hAnsi="Times New Roman"/>
          <w:sz w:val="24"/>
          <w:szCs w:val="24"/>
        </w:rPr>
        <w:t>ч</w:t>
      </w:r>
      <w:proofErr w:type="gramEnd"/>
      <w:r w:rsidRPr="00AE3462">
        <w:rPr>
          <w:rFonts w:ascii="Times New Roman" w:hAnsi="Times New Roman"/>
          <w:sz w:val="24"/>
          <w:szCs w:val="24"/>
        </w:rPr>
        <w:t>,         из них:</w:t>
      </w:r>
    </w:p>
    <w:p w:rsidR="00DB7CC3" w:rsidRPr="00AE3462" w:rsidRDefault="00DB7CC3" w:rsidP="00DB7CC3">
      <w:pPr>
        <w:pStyle w:val="3"/>
        <w:tabs>
          <w:tab w:val="left" w:pos="360"/>
          <w:tab w:val="left" w:pos="567"/>
          <w:tab w:val="left" w:pos="1134"/>
          <w:tab w:val="left" w:pos="1418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E3462">
        <w:rPr>
          <w:rFonts w:ascii="Times New Roman" w:hAnsi="Times New Roman"/>
          <w:sz w:val="24"/>
          <w:szCs w:val="24"/>
        </w:rPr>
        <w:t>- на технологические нужды</w:t>
      </w:r>
      <w:r w:rsidRPr="00AE3462">
        <w:rPr>
          <w:rFonts w:ascii="Times New Roman" w:hAnsi="Times New Roman"/>
          <w:sz w:val="24"/>
          <w:szCs w:val="24"/>
        </w:rPr>
        <w:tab/>
      </w:r>
      <w:r w:rsidRPr="00AE3462">
        <w:rPr>
          <w:rFonts w:ascii="Times New Roman" w:hAnsi="Times New Roman"/>
          <w:sz w:val="24"/>
          <w:szCs w:val="24"/>
        </w:rPr>
        <w:tab/>
      </w:r>
      <w:r w:rsidRPr="00AE3462">
        <w:rPr>
          <w:rFonts w:ascii="Times New Roman" w:hAnsi="Times New Roman"/>
          <w:sz w:val="24"/>
          <w:szCs w:val="24"/>
        </w:rPr>
        <w:tab/>
      </w:r>
      <w:r w:rsidRPr="00AE3462">
        <w:rPr>
          <w:rFonts w:ascii="Times New Roman" w:hAnsi="Times New Roman"/>
          <w:sz w:val="24"/>
          <w:szCs w:val="24"/>
        </w:rPr>
        <w:tab/>
        <w:t xml:space="preserve">             __________ Гкал/</w:t>
      </w:r>
      <w:proofErr w:type="gramStart"/>
      <w:r w:rsidRPr="00AE3462">
        <w:rPr>
          <w:rFonts w:ascii="Times New Roman" w:hAnsi="Times New Roman"/>
          <w:sz w:val="24"/>
          <w:szCs w:val="24"/>
        </w:rPr>
        <w:t>ч</w:t>
      </w:r>
      <w:proofErr w:type="gramEnd"/>
      <w:r w:rsidRPr="00AE3462">
        <w:rPr>
          <w:rFonts w:ascii="Times New Roman" w:hAnsi="Times New Roman"/>
          <w:sz w:val="24"/>
          <w:szCs w:val="24"/>
        </w:rPr>
        <w:t>,</w:t>
      </w:r>
    </w:p>
    <w:p w:rsidR="00DB7CC3" w:rsidRPr="00AE3462" w:rsidRDefault="00DB7CC3" w:rsidP="00DB7CC3">
      <w:pPr>
        <w:pStyle w:val="3"/>
        <w:tabs>
          <w:tab w:val="left" w:pos="360"/>
          <w:tab w:val="left" w:pos="567"/>
          <w:tab w:val="left" w:pos="1134"/>
          <w:tab w:val="left" w:pos="1418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E3462">
        <w:rPr>
          <w:rFonts w:ascii="Times New Roman" w:hAnsi="Times New Roman"/>
          <w:sz w:val="24"/>
          <w:szCs w:val="24"/>
        </w:rPr>
        <w:t>- на вентиляцию</w:t>
      </w:r>
      <w:r w:rsidRPr="00AE3462">
        <w:rPr>
          <w:rFonts w:ascii="Times New Roman" w:hAnsi="Times New Roman"/>
          <w:sz w:val="24"/>
          <w:szCs w:val="24"/>
        </w:rPr>
        <w:tab/>
      </w:r>
      <w:r w:rsidRPr="00AE3462">
        <w:rPr>
          <w:rFonts w:ascii="Times New Roman" w:hAnsi="Times New Roman"/>
          <w:sz w:val="24"/>
          <w:szCs w:val="24"/>
        </w:rPr>
        <w:tab/>
      </w:r>
      <w:r w:rsidRPr="00AE3462">
        <w:rPr>
          <w:rFonts w:ascii="Times New Roman" w:hAnsi="Times New Roman"/>
          <w:sz w:val="24"/>
          <w:szCs w:val="24"/>
        </w:rPr>
        <w:tab/>
      </w:r>
      <w:r w:rsidRPr="00AE3462">
        <w:rPr>
          <w:rFonts w:ascii="Times New Roman" w:hAnsi="Times New Roman"/>
          <w:sz w:val="24"/>
          <w:szCs w:val="24"/>
        </w:rPr>
        <w:tab/>
      </w:r>
      <w:r w:rsidRPr="00AE3462">
        <w:rPr>
          <w:rFonts w:ascii="Times New Roman" w:hAnsi="Times New Roman"/>
          <w:sz w:val="24"/>
          <w:szCs w:val="24"/>
        </w:rPr>
        <w:tab/>
      </w:r>
      <w:r w:rsidRPr="00AE3462">
        <w:rPr>
          <w:rFonts w:ascii="Times New Roman" w:hAnsi="Times New Roman"/>
          <w:sz w:val="24"/>
          <w:szCs w:val="24"/>
        </w:rPr>
        <w:tab/>
        <w:t xml:space="preserve">             __________ Гкал/</w:t>
      </w:r>
      <w:proofErr w:type="gramStart"/>
      <w:r w:rsidRPr="00AE3462">
        <w:rPr>
          <w:rFonts w:ascii="Times New Roman" w:hAnsi="Times New Roman"/>
          <w:sz w:val="24"/>
          <w:szCs w:val="24"/>
        </w:rPr>
        <w:t>ч</w:t>
      </w:r>
      <w:proofErr w:type="gramEnd"/>
      <w:r w:rsidRPr="00AE3462">
        <w:rPr>
          <w:rFonts w:ascii="Times New Roman" w:hAnsi="Times New Roman"/>
          <w:sz w:val="24"/>
          <w:szCs w:val="24"/>
        </w:rPr>
        <w:t>,</w:t>
      </w:r>
    </w:p>
    <w:p w:rsidR="00DB7CC3" w:rsidRPr="00AE3462" w:rsidRDefault="00DB7CC3" w:rsidP="00DB7CC3">
      <w:pPr>
        <w:pStyle w:val="3"/>
        <w:tabs>
          <w:tab w:val="left" w:pos="360"/>
          <w:tab w:val="left" w:pos="567"/>
          <w:tab w:val="left" w:pos="1134"/>
          <w:tab w:val="left" w:pos="1418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E3462">
        <w:rPr>
          <w:rFonts w:ascii="Times New Roman" w:hAnsi="Times New Roman"/>
          <w:sz w:val="24"/>
          <w:szCs w:val="24"/>
        </w:rPr>
        <w:t>- на отопление</w:t>
      </w:r>
      <w:r w:rsidRPr="00AE3462">
        <w:rPr>
          <w:rFonts w:ascii="Times New Roman" w:hAnsi="Times New Roman"/>
          <w:sz w:val="24"/>
          <w:szCs w:val="24"/>
        </w:rPr>
        <w:tab/>
      </w:r>
      <w:r w:rsidRPr="00AE3462">
        <w:rPr>
          <w:rFonts w:ascii="Times New Roman" w:hAnsi="Times New Roman"/>
          <w:sz w:val="24"/>
          <w:szCs w:val="24"/>
        </w:rPr>
        <w:tab/>
      </w:r>
      <w:r w:rsidRPr="00AE3462">
        <w:rPr>
          <w:rFonts w:ascii="Times New Roman" w:hAnsi="Times New Roman"/>
          <w:sz w:val="24"/>
          <w:szCs w:val="24"/>
        </w:rPr>
        <w:tab/>
      </w:r>
      <w:r w:rsidRPr="00AE3462">
        <w:rPr>
          <w:rFonts w:ascii="Times New Roman" w:hAnsi="Times New Roman"/>
          <w:sz w:val="24"/>
          <w:szCs w:val="24"/>
        </w:rPr>
        <w:tab/>
      </w:r>
      <w:r w:rsidRPr="00AE3462">
        <w:rPr>
          <w:rFonts w:ascii="Times New Roman" w:hAnsi="Times New Roman"/>
          <w:sz w:val="24"/>
          <w:szCs w:val="24"/>
        </w:rPr>
        <w:tab/>
        <w:t xml:space="preserve">             </w:t>
      </w:r>
      <w:r w:rsidRPr="00AE3462">
        <w:rPr>
          <w:rFonts w:ascii="Times New Roman" w:hAnsi="Times New Roman"/>
          <w:sz w:val="24"/>
          <w:szCs w:val="24"/>
        </w:rPr>
        <w:tab/>
        <w:t>__________ Гкал/</w:t>
      </w:r>
      <w:proofErr w:type="gramStart"/>
      <w:r w:rsidRPr="00AE3462">
        <w:rPr>
          <w:rFonts w:ascii="Times New Roman" w:hAnsi="Times New Roman"/>
          <w:sz w:val="24"/>
          <w:szCs w:val="24"/>
        </w:rPr>
        <w:t>ч</w:t>
      </w:r>
      <w:proofErr w:type="gramEnd"/>
      <w:r w:rsidRPr="00AE3462">
        <w:rPr>
          <w:rFonts w:ascii="Times New Roman" w:hAnsi="Times New Roman"/>
          <w:sz w:val="24"/>
          <w:szCs w:val="24"/>
        </w:rPr>
        <w:t>.</w:t>
      </w:r>
    </w:p>
    <w:p w:rsidR="00DB7CC3" w:rsidRPr="00AE3462" w:rsidRDefault="00DB7CC3" w:rsidP="00DB7CC3">
      <w:pPr>
        <w:pStyle w:val="3"/>
        <w:tabs>
          <w:tab w:val="left" w:pos="360"/>
          <w:tab w:val="left" w:pos="567"/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462">
        <w:rPr>
          <w:rFonts w:ascii="Times New Roman" w:hAnsi="Times New Roman"/>
          <w:sz w:val="24"/>
          <w:szCs w:val="24"/>
        </w:rPr>
        <w:t xml:space="preserve">Количество тепловой энергии, подаваемой Теплоснабжающей организацией Абоненту для отопления, устанавливается в зависимости от температуры наружного воздуха, по представленному Теплоснабжающей организацией температурному графику,  согласованному  с  Абонентом  со  следующей разбивкой: </w:t>
      </w:r>
    </w:p>
    <w:tbl>
      <w:tblPr>
        <w:tblW w:w="0" w:type="auto"/>
        <w:tblLook w:val="01E0"/>
      </w:tblPr>
      <w:tblGrid>
        <w:gridCol w:w="4382"/>
        <w:gridCol w:w="5189"/>
      </w:tblGrid>
      <w:tr w:rsidR="00DB7CC3" w:rsidRPr="00AE3462" w:rsidTr="00575C8D">
        <w:trPr>
          <w:trHeight w:val="2731"/>
        </w:trPr>
        <w:tc>
          <w:tcPr>
            <w:tcW w:w="4772" w:type="dxa"/>
          </w:tcPr>
          <w:p w:rsidR="00DB7CC3" w:rsidRPr="00AE3462" w:rsidRDefault="00DB7CC3" w:rsidP="00575C8D">
            <w:pPr>
              <w:pStyle w:val="3"/>
              <w:tabs>
                <w:tab w:val="left" w:pos="567"/>
                <w:tab w:val="left" w:pos="1134"/>
                <w:tab w:val="left" w:pos="1418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62">
              <w:rPr>
                <w:rFonts w:ascii="Times New Roman" w:hAnsi="Times New Roman"/>
                <w:sz w:val="24"/>
                <w:szCs w:val="24"/>
              </w:rPr>
              <w:lastRenderedPageBreak/>
              <w:t>Январь     _________ Гкал.</w:t>
            </w:r>
          </w:p>
          <w:p w:rsidR="00DB7CC3" w:rsidRPr="00AE3462" w:rsidRDefault="00DB7CC3" w:rsidP="00575C8D">
            <w:pPr>
              <w:pStyle w:val="3"/>
              <w:tabs>
                <w:tab w:val="left" w:pos="567"/>
                <w:tab w:val="left" w:pos="1134"/>
                <w:tab w:val="left" w:pos="1418"/>
              </w:tabs>
              <w:spacing w:after="0"/>
              <w:ind w:left="0" w:right="-115" w:firstLine="709"/>
              <w:rPr>
                <w:rFonts w:ascii="Times New Roman" w:hAnsi="Times New Roman"/>
                <w:sz w:val="24"/>
                <w:szCs w:val="24"/>
              </w:rPr>
            </w:pPr>
            <w:r w:rsidRPr="00AE3462">
              <w:rPr>
                <w:rFonts w:ascii="Times New Roman" w:hAnsi="Times New Roman"/>
                <w:sz w:val="24"/>
                <w:szCs w:val="24"/>
              </w:rPr>
              <w:t>Февраль   _________ Гкал.</w:t>
            </w:r>
          </w:p>
          <w:p w:rsidR="00DB7CC3" w:rsidRPr="00AE3462" w:rsidRDefault="00DB7CC3" w:rsidP="00575C8D">
            <w:pPr>
              <w:pStyle w:val="3"/>
              <w:tabs>
                <w:tab w:val="left" w:pos="567"/>
                <w:tab w:val="left" w:pos="1134"/>
                <w:tab w:val="left" w:pos="1418"/>
              </w:tabs>
              <w:spacing w:after="0"/>
              <w:ind w:left="0" w:right="-115" w:firstLine="709"/>
              <w:rPr>
                <w:rFonts w:ascii="Times New Roman" w:hAnsi="Times New Roman"/>
                <w:sz w:val="24"/>
                <w:szCs w:val="24"/>
              </w:rPr>
            </w:pPr>
            <w:r w:rsidRPr="00AE3462">
              <w:rPr>
                <w:rFonts w:ascii="Times New Roman" w:hAnsi="Times New Roman"/>
                <w:sz w:val="24"/>
                <w:szCs w:val="24"/>
              </w:rPr>
              <w:t>Март        _________ Гкал.</w:t>
            </w:r>
          </w:p>
          <w:p w:rsidR="00DB7CC3" w:rsidRPr="00AE3462" w:rsidRDefault="00DB7CC3" w:rsidP="00575C8D">
            <w:pPr>
              <w:pStyle w:val="3"/>
              <w:tabs>
                <w:tab w:val="left" w:pos="567"/>
                <w:tab w:val="left" w:pos="1134"/>
                <w:tab w:val="left" w:pos="1418"/>
              </w:tabs>
              <w:spacing w:after="0"/>
              <w:ind w:left="0" w:right="-115" w:firstLine="709"/>
              <w:rPr>
                <w:rFonts w:ascii="Times New Roman" w:hAnsi="Times New Roman"/>
                <w:sz w:val="24"/>
                <w:szCs w:val="24"/>
              </w:rPr>
            </w:pPr>
            <w:r w:rsidRPr="00AE346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3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3462">
              <w:rPr>
                <w:rFonts w:ascii="Times New Roman" w:hAnsi="Times New Roman"/>
                <w:sz w:val="24"/>
                <w:szCs w:val="24"/>
              </w:rPr>
              <w:t>квартал  _</w:t>
            </w:r>
            <w:proofErr w:type="gramEnd"/>
            <w:r w:rsidRPr="00AE3462">
              <w:rPr>
                <w:rFonts w:ascii="Times New Roman" w:hAnsi="Times New Roman"/>
                <w:sz w:val="24"/>
                <w:szCs w:val="24"/>
              </w:rPr>
              <w:t>________ Гкал.</w:t>
            </w:r>
          </w:p>
          <w:p w:rsidR="00DB7CC3" w:rsidRPr="00AE3462" w:rsidRDefault="00DB7CC3" w:rsidP="00575C8D">
            <w:pPr>
              <w:pStyle w:val="3"/>
              <w:tabs>
                <w:tab w:val="left" w:pos="567"/>
                <w:tab w:val="left" w:pos="1134"/>
                <w:tab w:val="left" w:pos="1418"/>
              </w:tabs>
              <w:spacing w:after="0"/>
              <w:ind w:left="0" w:right="-115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B7CC3" w:rsidRPr="00AE3462" w:rsidRDefault="00DB7CC3" w:rsidP="00575C8D">
            <w:pPr>
              <w:pStyle w:val="3"/>
              <w:tabs>
                <w:tab w:val="left" w:pos="567"/>
                <w:tab w:val="left" w:pos="1134"/>
                <w:tab w:val="left" w:pos="1418"/>
              </w:tabs>
              <w:spacing w:after="0"/>
              <w:ind w:left="0" w:right="-115" w:firstLine="709"/>
              <w:rPr>
                <w:rFonts w:ascii="Times New Roman" w:hAnsi="Times New Roman"/>
                <w:sz w:val="24"/>
                <w:szCs w:val="24"/>
              </w:rPr>
            </w:pPr>
            <w:r w:rsidRPr="00AE3462">
              <w:rPr>
                <w:rFonts w:ascii="Times New Roman" w:hAnsi="Times New Roman"/>
                <w:sz w:val="24"/>
                <w:szCs w:val="24"/>
              </w:rPr>
              <w:t xml:space="preserve">Апрель    </w:t>
            </w:r>
            <w:proofErr w:type="spellStart"/>
            <w:r w:rsidRPr="00AE3462">
              <w:rPr>
                <w:rFonts w:ascii="Times New Roman" w:hAnsi="Times New Roman"/>
                <w:sz w:val="24"/>
                <w:szCs w:val="24"/>
              </w:rPr>
              <w:t>__________Гкал</w:t>
            </w:r>
            <w:proofErr w:type="spellEnd"/>
            <w:r w:rsidRPr="00AE34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7CC3" w:rsidRPr="00AE3462" w:rsidRDefault="00DB7CC3" w:rsidP="00575C8D">
            <w:pPr>
              <w:pStyle w:val="3"/>
              <w:tabs>
                <w:tab w:val="left" w:pos="567"/>
                <w:tab w:val="left" w:pos="1134"/>
                <w:tab w:val="left" w:pos="1418"/>
              </w:tabs>
              <w:spacing w:after="0"/>
              <w:ind w:left="0" w:right="-115" w:firstLine="709"/>
              <w:rPr>
                <w:rFonts w:ascii="Times New Roman" w:hAnsi="Times New Roman"/>
                <w:sz w:val="24"/>
                <w:szCs w:val="24"/>
              </w:rPr>
            </w:pPr>
            <w:r w:rsidRPr="00AE3462">
              <w:rPr>
                <w:rFonts w:ascii="Times New Roman" w:hAnsi="Times New Roman"/>
                <w:sz w:val="24"/>
                <w:szCs w:val="24"/>
              </w:rPr>
              <w:t xml:space="preserve">Май         </w:t>
            </w:r>
            <w:proofErr w:type="spellStart"/>
            <w:r w:rsidRPr="00AE3462">
              <w:rPr>
                <w:rFonts w:ascii="Times New Roman" w:hAnsi="Times New Roman"/>
                <w:sz w:val="24"/>
                <w:szCs w:val="24"/>
              </w:rPr>
              <w:t>__________Гкал</w:t>
            </w:r>
            <w:proofErr w:type="spellEnd"/>
            <w:r w:rsidRPr="00AE34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7CC3" w:rsidRPr="00AE3462" w:rsidRDefault="00DB7CC3" w:rsidP="00575C8D">
            <w:pPr>
              <w:pStyle w:val="3"/>
              <w:tabs>
                <w:tab w:val="left" w:pos="567"/>
                <w:tab w:val="left" w:pos="1134"/>
                <w:tab w:val="left" w:pos="1418"/>
              </w:tabs>
              <w:spacing w:after="0"/>
              <w:ind w:left="0" w:right="-115" w:firstLine="709"/>
              <w:rPr>
                <w:rFonts w:ascii="Times New Roman" w:hAnsi="Times New Roman"/>
                <w:sz w:val="24"/>
                <w:szCs w:val="24"/>
              </w:rPr>
            </w:pPr>
            <w:r w:rsidRPr="00AE3462">
              <w:rPr>
                <w:rFonts w:ascii="Times New Roman" w:hAnsi="Times New Roman"/>
                <w:sz w:val="24"/>
                <w:szCs w:val="24"/>
              </w:rPr>
              <w:t xml:space="preserve">Июнь       </w:t>
            </w:r>
            <w:proofErr w:type="spellStart"/>
            <w:r w:rsidRPr="00AE3462">
              <w:rPr>
                <w:rFonts w:ascii="Times New Roman" w:hAnsi="Times New Roman"/>
                <w:sz w:val="24"/>
                <w:szCs w:val="24"/>
              </w:rPr>
              <w:t>__________Гкал</w:t>
            </w:r>
            <w:proofErr w:type="spellEnd"/>
            <w:r w:rsidRPr="00AE34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7CC3" w:rsidRPr="00AE3462" w:rsidRDefault="00DB7CC3" w:rsidP="00575C8D">
            <w:pPr>
              <w:pStyle w:val="3"/>
              <w:tabs>
                <w:tab w:val="left" w:pos="567"/>
                <w:tab w:val="left" w:pos="1134"/>
                <w:tab w:val="left" w:pos="1418"/>
              </w:tabs>
              <w:spacing w:after="0"/>
              <w:ind w:left="0" w:right="-115" w:firstLine="709"/>
              <w:rPr>
                <w:rFonts w:ascii="Times New Roman" w:hAnsi="Times New Roman"/>
                <w:sz w:val="24"/>
                <w:szCs w:val="24"/>
              </w:rPr>
            </w:pPr>
            <w:r w:rsidRPr="00AE346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E3462">
              <w:rPr>
                <w:rFonts w:ascii="Times New Roman" w:hAnsi="Times New Roman"/>
                <w:sz w:val="24"/>
                <w:szCs w:val="24"/>
              </w:rPr>
              <w:t xml:space="preserve"> квартал  </w:t>
            </w:r>
            <w:proofErr w:type="spellStart"/>
            <w:r w:rsidRPr="00AE3462">
              <w:rPr>
                <w:rFonts w:ascii="Times New Roman" w:hAnsi="Times New Roman"/>
                <w:sz w:val="24"/>
                <w:szCs w:val="24"/>
              </w:rPr>
              <w:t>_________Гкал</w:t>
            </w:r>
            <w:proofErr w:type="spellEnd"/>
            <w:r w:rsidRPr="00AE34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8" w:type="dxa"/>
          </w:tcPr>
          <w:p w:rsidR="00DB7CC3" w:rsidRPr="00AE3462" w:rsidRDefault="00DB7CC3" w:rsidP="00575C8D">
            <w:pPr>
              <w:tabs>
                <w:tab w:val="left" w:pos="567"/>
                <w:tab w:val="left" w:pos="1134"/>
                <w:tab w:val="left" w:pos="1418"/>
              </w:tabs>
              <w:ind w:firstLine="709"/>
            </w:pPr>
            <w:r w:rsidRPr="00AE3462">
              <w:t>Июль         ___________ Гкал.</w:t>
            </w:r>
          </w:p>
          <w:p w:rsidR="00DB7CC3" w:rsidRPr="00AE3462" w:rsidRDefault="00DB7CC3" w:rsidP="00575C8D">
            <w:pPr>
              <w:tabs>
                <w:tab w:val="left" w:pos="567"/>
                <w:tab w:val="left" w:pos="1134"/>
                <w:tab w:val="left" w:pos="1418"/>
              </w:tabs>
              <w:ind w:firstLine="709"/>
            </w:pPr>
            <w:r w:rsidRPr="00AE3462">
              <w:t>Август       ___________ Гкал.</w:t>
            </w:r>
          </w:p>
          <w:p w:rsidR="00DB7CC3" w:rsidRPr="00AE3462" w:rsidRDefault="00DB7CC3" w:rsidP="00575C8D">
            <w:pPr>
              <w:tabs>
                <w:tab w:val="left" w:pos="567"/>
                <w:tab w:val="left" w:pos="1134"/>
                <w:tab w:val="left" w:pos="1418"/>
              </w:tabs>
              <w:ind w:firstLine="709"/>
            </w:pPr>
            <w:r w:rsidRPr="00AE3462">
              <w:t xml:space="preserve">Сентябрь    </w:t>
            </w:r>
            <w:proofErr w:type="spellStart"/>
            <w:r w:rsidRPr="00AE3462">
              <w:t>___________Гкал</w:t>
            </w:r>
            <w:proofErr w:type="spellEnd"/>
            <w:r w:rsidRPr="00AE3462">
              <w:t>.</w:t>
            </w:r>
          </w:p>
          <w:p w:rsidR="00DB7CC3" w:rsidRPr="00AE3462" w:rsidRDefault="00DB7CC3" w:rsidP="00575C8D">
            <w:pPr>
              <w:tabs>
                <w:tab w:val="left" w:pos="567"/>
                <w:tab w:val="left" w:pos="1134"/>
                <w:tab w:val="left" w:pos="1418"/>
              </w:tabs>
              <w:ind w:firstLine="709"/>
            </w:pPr>
            <w:r w:rsidRPr="00AE3462">
              <w:rPr>
                <w:lang w:val="en-US"/>
              </w:rPr>
              <w:t>III</w:t>
            </w:r>
            <w:r w:rsidRPr="00AE3462">
              <w:t xml:space="preserve"> </w:t>
            </w:r>
            <w:proofErr w:type="gramStart"/>
            <w:r w:rsidRPr="00AE3462">
              <w:t>квартал  _</w:t>
            </w:r>
            <w:proofErr w:type="gramEnd"/>
            <w:r w:rsidRPr="00AE3462">
              <w:t>_________  Гкал.</w:t>
            </w:r>
          </w:p>
          <w:p w:rsidR="00DB7CC3" w:rsidRPr="00AE3462" w:rsidRDefault="00DB7CC3" w:rsidP="00575C8D">
            <w:pPr>
              <w:tabs>
                <w:tab w:val="left" w:pos="567"/>
                <w:tab w:val="left" w:pos="1134"/>
                <w:tab w:val="left" w:pos="1418"/>
              </w:tabs>
              <w:ind w:firstLine="709"/>
            </w:pPr>
          </w:p>
          <w:p w:rsidR="00DB7CC3" w:rsidRPr="00AE3462" w:rsidRDefault="00DB7CC3" w:rsidP="00575C8D">
            <w:pPr>
              <w:tabs>
                <w:tab w:val="left" w:pos="567"/>
                <w:tab w:val="left" w:pos="1134"/>
                <w:tab w:val="left" w:pos="1418"/>
              </w:tabs>
              <w:ind w:firstLine="709"/>
            </w:pPr>
            <w:r w:rsidRPr="00AE3462">
              <w:t xml:space="preserve">Октябрь     </w:t>
            </w:r>
            <w:proofErr w:type="spellStart"/>
            <w:r w:rsidRPr="00AE3462">
              <w:t>____________Гкал</w:t>
            </w:r>
            <w:proofErr w:type="spellEnd"/>
            <w:r w:rsidRPr="00AE3462">
              <w:t>.</w:t>
            </w:r>
          </w:p>
          <w:p w:rsidR="00DB7CC3" w:rsidRPr="00AE3462" w:rsidRDefault="00DB7CC3" w:rsidP="00575C8D">
            <w:pPr>
              <w:tabs>
                <w:tab w:val="left" w:pos="567"/>
                <w:tab w:val="left" w:pos="1134"/>
                <w:tab w:val="left" w:pos="1418"/>
              </w:tabs>
              <w:ind w:firstLine="709"/>
            </w:pPr>
            <w:r w:rsidRPr="00AE3462">
              <w:t xml:space="preserve">Ноябрь       </w:t>
            </w:r>
            <w:proofErr w:type="spellStart"/>
            <w:r w:rsidRPr="00AE3462">
              <w:t>____________Гкал</w:t>
            </w:r>
            <w:proofErr w:type="spellEnd"/>
            <w:r w:rsidRPr="00AE3462">
              <w:t>.</w:t>
            </w:r>
          </w:p>
          <w:p w:rsidR="00DB7CC3" w:rsidRPr="00AE3462" w:rsidRDefault="00DB7CC3" w:rsidP="00575C8D">
            <w:pPr>
              <w:tabs>
                <w:tab w:val="left" w:pos="567"/>
                <w:tab w:val="left" w:pos="1134"/>
                <w:tab w:val="left" w:pos="1418"/>
              </w:tabs>
              <w:ind w:firstLine="709"/>
            </w:pPr>
            <w:r w:rsidRPr="00AE3462">
              <w:t xml:space="preserve">Декабрь      </w:t>
            </w:r>
            <w:proofErr w:type="spellStart"/>
            <w:r w:rsidRPr="00AE3462">
              <w:t>____________Гкал</w:t>
            </w:r>
            <w:proofErr w:type="spellEnd"/>
            <w:r w:rsidRPr="00AE3462">
              <w:t>.</w:t>
            </w:r>
          </w:p>
          <w:p w:rsidR="00DB7CC3" w:rsidRPr="00AE3462" w:rsidRDefault="00DB7CC3" w:rsidP="00575C8D">
            <w:pPr>
              <w:tabs>
                <w:tab w:val="left" w:pos="567"/>
                <w:tab w:val="left" w:pos="1134"/>
                <w:tab w:val="left" w:pos="1418"/>
              </w:tabs>
              <w:ind w:firstLine="709"/>
            </w:pPr>
            <w:r w:rsidRPr="00AE3462">
              <w:rPr>
                <w:lang w:val="en-US"/>
              </w:rPr>
              <w:t>IV</w:t>
            </w:r>
            <w:r w:rsidRPr="00AE3462">
              <w:t xml:space="preserve"> </w:t>
            </w:r>
            <w:proofErr w:type="gramStart"/>
            <w:r w:rsidRPr="00AE3462">
              <w:t xml:space="preserve">квартал  </w:t>
            </w:r>
            <w:proofErr w:type="spellStart"/>
            <w:r w:rsidRPr="00AE3462">
              <w:t>_</w:t>
            </w:r>
            <w:proofErr w:type="gramEnd"/>
            <w:r w:rsidRPr="00AE3462">
              <w:t>___________Гкал</w:t>
            </w:r>
            <w:proofErr w:type="spellEnd"/>
            <w:r w:rsidRPr="00AE3462">
              <w:t>.</w:t>
            </w:r>
          </w:p>
          <w:p w:rsidR="00DB7CC3" w:rsidRPr="00AE3462" w:rsidRDefault="00DB7CC3" w:rsidP="00575C8D">
            <w:pPr>
              <w:pStyle w:val="3"/>
              <w:tabs>
                <w:tab w:val="left" w:pos="567"/>
                <w:tab w:val="left" w:pos="1134"/>
                <w:tab w:val="left" w:pos="1418"/>
              </w:tabs>
              <w:spacing w:after="0"/>
              <w:ind w:left="0" w:right="-115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CC3" w:rsidRPr="00D208C8" w:rsidRDefault="00DB7CC3" w:rsidP="00DB7CC3">
      <w:pPr>
        <w:pStyle w:val="3"/>
        <w:tabs>
          <w:tab w:val="left" w:pos="360"/>
          <w:tab w:val="left" w:pos="567"/>
          <w:tab w:val="left" w:pos="1134"/>
          <w:tab w:val="left" w:pos="1418"/>
        </w:tabs>
        <w:spacing w:after="0"/>
        <w:ind w:left="0" w:right="-115" w:firstLine="709"/>
        <w:rPr>
          <w:sz w:val="24"/>
          <w:szCs w:val="24"/>
        </w:rPr>
      </w:pPr>
    </w:p>
    <w:p w:rsidR="00DB7CC3" w:rsidRPr="00D208C8" w:rsidRDefault="00DB7CC3" w:rsidP="00DB7CC3">
      <w:pPr>
        <w:pStyle w:val="21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208C8">
        <w:rPr>
          <w:sz w:val="24"/>
          <w:szCs w:val="24"/>
        </w:rPr>
        <w:t>2.2. Теплоснабжающая  организация  имеет  право  ежегодно  для  проведения капитального  ремонта  отключать  Абонента  от  централизованного  теплоснабжения  в  соответствии  с  графиком  ремонта  тепловых  сетей,  уведомив  Абонента  за  10  дней  до  даты  отключения.  Согласования  с  Абонентом  даты  отключения,  установленной  графиком  капитального  ремонта,  не  требуется.</w:t>
      </w:r>
    </w:p>
    <w:p w:rsidR="00DB7CC3" w:rsidRPr="00D208C8" w:rsidRDefault="00DB7CC3" w:rsidP="00DB7CC3">
      <w:pPr>
        <w:tabs>
          <w:tab w:val="left" w:pos="567"/>
          <w:tab w:val="left" w:pos="1134"/>
          <w:tab w:val="left" w:pos="1418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  <w:r w:rsidRPr="00D208C8">
        <w:rPr>
          <w:color w:val="000000"/>
        </w:rPr>
        <w:t>2.3. Теплоснабжающая организация несет ответственность за режим и качество подачи тепловой энергии, на границе сетей. При этом обслуживание внутренних инженерных систем осуществляется лицами, привлекаемыми по договору, либо Абонентом самостоятельно.</w:t>
      </w:r>
    </w:p>
    <w:p w:rsidR="00DB7CC3" w:rsidRPr="00D208C8" w:rsidRDefault="00DB7CC3" w:rsidP="00DB7CC3">
      <w:pPr>
        <w:shd w:val="clear" w:color="auto" w:fill="FFFFFF"/>
        <w:tabs>
          <w:tab w:val="left" w:pos="389"/>
          <w:tab w:val="left" w:pos="567"/>
          <w:tab w:val="left" w:pos="1134"/>
          <w:tab w:val="left" w:pos="1418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  <w:r w:rsidRPr="00D208C8">
        <w:rPr>
          <w:color w:val="000000"/>
        </w:rPr>
        <w:t xml:space="preserve">2.4. </w:t>
      </w:r>
      <w:proofErr w:type="gramStart"/>
      <w:r w:rsidRPr="00D208C8">
        <w:rPr>
          <w:color w:val="000000"/>
        </w:rPr>
        <w:t>Изменение тарифа доводится до Абонента  путем размещения соответствующей информации в месте приема платежей за потребленное тепловую энергию.</w:t>
      </w:r>
      <w:proofErr w:type="gramEnd"/>
      <w:r w:rsidRPr="00D208C8">
        <w:rPr>
          <w:color w:val="000000"/>
        </w:rPr>
        <w:t xml:space="preserve"> Соответствующие изменения в настоящий договор считаются внесенными и согласованными с момента введения новых тарифов.</w:t>
      </w:r>
    </w:p>
    <w:p w:rsidR="00DB7CC3" w:rsidRPr="00D208C8" w:rsidRDefault="00DB7CC3" w:rsidP="00DB7CC3">
      <w:pPr>
        <w:shd w:val="clear" w:color="auto" w:fill="FFFFFF"/>
        <w:tabs>
          <w:tab w:val="left" w:pos="389"/>
          <w:tab w:val="left" w:pos="567"/>
          <w:tab w:val="left" w:pos="1134"/>
          <w:tab w:val="left" w:pos="1418"/>
        </w:tabs>
        <w:ind w:firstLine="709"/>
        <w:jc w:val="both"/>
        <w:rPr>
          <w:color w:val="000000"/>
        </w:rPr>
      </w:pPr>
    </w:p>
    <w:p w:rsidR="00DB7CC3" w:rsidRPr="00D208C8" w:rsidRDefault="00DB7CC3" w:rsidP="00DB7CC3">
      <w:pPr>
        <w:shd w:val="clear" w:color="auto" w:fill="FFFFFF"/>
        <w:tabs>
          <w:tab w:val="left" w:pos="567"/>
          <w:tab w:val="left" w:pos="1134"/>
          <w:tab w:val="left" w:pos="1418"/>
        </w:tabs>
        <w:ind w:right="14" w:firstLine="709"/>
        <w:jc w:val="center"/>
        <w:rPr>
          <w:b/>
          <w:color w:val="000000"/>
        </w:rPr>
      </w:pPr>
      <w:r w:rsidRPr="00D208C8">
        <w:rPr>
          <w:b/>
          <w:color w:val="000000"/>
        </w:rPr>
        <w:t>3. ТЕПЛОСНАБЖАЮЩАЯ  ОРГАНИЗАЦИЯ ИМЕЕТ ПРАВО:</w:t>
      </w:r>
    </w:p>
    <w:p w:rsidR="00DB7CC3" w:rsidRPr="00D208C8" w:rsidRDefault="00DB7CC3" w:rsidP="00DB7CC3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08C8">
        <w:rPr>
          <w:color w:val="000000"/>
        </w:rPr>
        <w:t>Требовать внесения платы за потребленное тепло, а также в случаях, установленных федеральными законами и договором, уплаты неустоек (штрафов, пеней).</w:t>
      </w:r>
    </w:p>
    <w:p w:rsidR="00DB7CC3" w:rsidRPr="00D208C8" w:rsidRDefault="00DB7CC3" w:rsidP="00DB7CC3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08C8">
        <w:rPr>
          <w:color w:val="000000"/>
        </w:rPr>
        <w:t>Приостанавливать и (или) ограничивать теплоснабжение в случае просрочки платежей или в случаях, предусмотренных разделом 5 настоящего Договора.</w:t>
      </w:r>
    </w:p>
    <w:p w:rsidR="00DB7CC3" w:rsidRPr="00D208C8" w:rsidRDefault="00DB7CC3" w:rsidP="00DB7CC3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08C8">
        <w:rPr>
          <w:color w:val="000000"/>
        </w:rPr>
        <w:t xml:space="preserve"> Приостанавливать и (или) ограничивать предоставление поставки </w:t>
      </w:r>
      <w:proofErr w:type="spellStart"/>
      <w:r w:rsidRPr="00D208C8">
        <w:rPr>
          <w:color w:val="000000"/>
        </w:rPr>
        <w:t>теплоэнергии</w:t>
      </w:r>
      <w:proofErr w:type="spellEnd"/>
      <w:r w:rsidRPr="00D208C8">
        <w:rPr>
          <w:color w:val="000000"/>
        </w:rPr>
        <w:t xml:space="preserve"> в связи с аварийными работами, выявления факта самовольного подключения Абонента к инженерным системам.</w:t>
      </w:r>
    </w:p>
    <w:p w:rsidR="00DB7CC3" w:rsidRPr="00D208C8" w:rsidRDefault="00DB7CC3" w:rsidP="00DB7CC3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08C8">
        <w:rPr>
          <w:color w:val="000000"/>
        </w:rPr>
        <w:t xml:space="preserve"> Осуществлять перерыв в подаче тепловой энергии без соответствующего предупреждения в случае необходимости принятия неотложных мер по предотвращению или ликвидации аварий в системе Теплоснабжающей организации.</w:t>
      </w:r>
    </w:p>
    <w:p w:rsidR="00DB7CC3" w:rsidRPr="00D208C8" w:rsidRDefault="00DB7CC3" w:rsidP="00DB7CC3">
      <w:pPr>
        <w:shd w:val="clear" w:color="auto" w:fill="FFFFFF"/>
        <w:tabs>
          <w:tab w:val="left" w:pos="567"/>
          <w:tab w:val="left" w:pos="1134"/>
          <w:tab w:val="left" w:pos="1418"/>
        </w:tabs>
        <w:ind w:firstLine="709"/>
        <w:jc w:val="both"/>
        <w:rPr>
          <w:color w:val="000000"/>
        </w:rPr>
      </w:pPr>
    </w:p>
    <w:p w:rsidR="00DB7CC3" w:rsidRPr="00D208C8" w:rsidRDefault="00DB7CC3" w:rsidP="00DB7CC3">
      <w:pPr>
        <w:shd w:val="clear" w:color="auto" w:fill="FFFFFF"/>
        <w:tabs>
          <w:tab w:val="left" w:pos="567"/>
          <w:tab w:val="left" w:pos="1134"/>
          <w:tab w:val="left" w:pos="1418"/>
        </w:tabs>
        <w:ind w:firstLine="709"/>
        <w:jc w:val="center"/>
        <w:rPr>
          <w:b/>
          <w:color w:val="000000"/>
        </w:rPr>
      </w:pPr>
      <w:r w:rsidRPr="00D208C8">
        <w:rPr>
          <w:b/>
          <w:color w:val="000000"/>
        </w:rPr>
        <w:t>4. АБОНЕНТ ОБЯЗАН: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D208C8">
        <w:rPr>
          <w:sz w:val="24"/>
          <w:szCs w:val="24"/>
        </w:rPr>
        <w:t>4.1.Оплачивать текущее потребление тепловой энергии, включая потери тепловой энергии через изоляцию трубопроводов тепловой сети, а так же обусловленные нормативной утечкой теплоносителя в тепловой сети, находящихся на балансе Абонента за расчетный период в соответствии с установленным на этот период тарифом и настоящим договором</w:t>
      </w:r>
      <w:proofErr w:type="gramEnd"/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4.2.Ежемесячно получать счета и производить сверку взаиморасчетов </w:t>
      </w:r>
      <w:proofErr w:type="gramStart"/>
      <w:r w:rsidRPr="00D208C8">
        <w:rPr>
          <w:sz w:val="24"/>
          <w:szCs w:val="24"/>
        </w:rPr>
        <w:t>по</w:t>
      </w:r>
      <w:proofErr w:type="gramEnd"/>
      <w:r w:rsidRPr="00D208C8">
        <w:rPr>
          <w:sz w:val="24"/>
          <w:szCs w:val="24"/>
        </w:rPr>
        <w:t xml:space="preserve"> требованию Теплоснабжающей организации с 10 по 20 число месяца следующего за расчётным  месяцем. При уклонении от подписания акта сверки в 5-ти </w:t>
      </w:r>
      <w:proofErr w:type="spellStart"/>
      <w:r w:rsidRPr="00D208C8">
        <w:rPr>
          <w:sz w:val="24"/>
          <w:szCs w:val="24"/>
        </w:rPr>
        <w:t>дневный</w:t>
      </w:r>
      <w:proofErr w:type="spellEnd"/>
      <w:r w:rsidRPr="00D208C8">
        <w:rPr>
          <w:sz w:val="24"/>
          <w:szCs w:val="24"/>
        </w:rPr>
        <w:t xml:space="preserve"> срок задолженность считается согласованной.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4.3.Поддерживать  в  исправном  техническом  состоянии  </w:t>
      </w:r>
      <w:proofErr w:type="spellStart"/>
      <w:r w:rsidRPr="00D208C8">
        <w:rPr>
          <w:sz w:val="24"/>
          <w:szCs w:val="24"/>
        </w:rPr>
        <w:t>теплопотребляющее</w:t>
      </w:r>
      <w:proofErr w:type="spellEnd"/>
      <w:r w:rsidRPr="00D208C8">
        <w:rPr>
          <w:sz w:val="24"/>
          <w:szCs w:val="24"/>
        </w:rPr>
        <w:t xml:space="preserve">  оборудовании, теплопроводы, контрольно-измерительные  приборы,  изоляцию  трубопроводов  и  теплоизолирующего  оборудования.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4.4.Обеспечивать сохранность и нормальную работу приборов учета, контрольно-измерительных приборов и автоматики, установленных на теплофикационном вводе </w:t>
      </w:r>
      <w:r w:rsidRPr="00D208C8">
        <w:rPr>
          <w:sz w:val="24"/>
          <w:szCs w:val="24"/>
        </w:rPr>
        <w:lastRenderedPageBreak/>
        <w:t xml:space="preserve">абонента. Содержать в технически исправном состоянии внутренние системы, теплоприёмники и свои тепловые сети. 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4.5.Проводить ежегодно ремонт и наладку оборудования, контрольно-измерительных приборов и местных систем по предписанию и под контролем </w:t>
      </w:r>
      <w:proofErr w:type="spellStart"/>
      <w:r w:rsidRPr="00D208C8">
        <w:rPr>
          <w:sz w:val="24"/>
          <w:szCs w:val="24"/>
        </w:rPr>
        <w:t>Энергоснабжающей</w:t>
      </w:r>
      <w:proofErr w:type="spellEnd"/>
      <w:r w:rsidRPr="00D208C8">
        <w:rPr>
          <w:sz w:val="24"/>
          <w:szCs w:val="24"/>
        </w:rPr>
        <w:t xml:space="preserve"> организации, с оформлением соответствующего акта готовности.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Абоненту </w:t>
      </w:r>
      <w:r w:rsidRPr="00D208C8">
        <w:rPr>
          <w:b/>
          <w:sz w:val="24"/>
          <w:szCs w:val="24"/>
        </w:rPr>
        <w:t>запрещается</w:t>
      </w:r>
      <w:r w:rsidRPr="00D208C8">
        <w:rPr>
          <w:sz w:val="24"/>
          <w:szCs w:val="24"/>
        </w:rPr>
        <w:t xml:space="preserve"> производить демонтаж внутренней системы теплоснабжения.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Абоненту </w:t>
      </w:r>
      <w:r w:rsidRPr="00D208C8">
        <w:rPr>
          <w:b/>
          <w:sz w:val="24"/>
          <w:szCs w:val="24"/>
        </w:rPr>
        <w:t xml:space="preserve">запрещается </w:t>
      </w:r>
      <w:r w:rsidRPr="00D208C8">
        <w:rPr>
          <w:sz w:val="24"/>
          <w:szCs w:val="24"/>
        </w:rPr>
        <w:t>без письменного согласования с Теплоснабжающей организацией закрывать (бетонировать, закладывать кирпичной кладкой, рейкой, панелями и.т.п.) инженерные коммуникации. При производстве ремонтов по отделке занимаемых помещений по письменному согласованию с Теплоснабжающей организацией, Абонент обеспечивает свободный доступ к внутридомовым сетям (в виде съемных панелей, люков, дверей и т.п.).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Абоненту </w:t>
      </w:r>
      <w:r w:rsidRPr="00D208C8">
        <w:rPr>
          <w:b/>
          <w:sz w:val="24"/>
          <w:szCs w:val="24"/>
        </w:rPr>
        <w:t xml:space="preserve">запрещается </w:t>
      </w:r>
      <w:r w:rsidRPr="00D208C8">
        <w:rPr>
          <w:sz w:val="24"/>
          <w:szCs w:val="24"/>
        </w:rPr>
        <w:t>производить замену дроссельных диафрагм без согласования с Теплоснабжающей организации.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4.6.Допускать  в  рабочее  время  суток  представителей  Теплоснабжающей организации   для  </w:t>
      </w:r>
      <w:proofErr w:type="gramStart"/>
      <w:r w:rsidRPr="00D208C8">
        <w:rPr>
          <w:sz w:val="24"/>
          <w:szCs w:val="24"/>
        </w:rPr>
        <w:t>контроля  за</w:t>
      </w:r>
      <w:proofErr w:type="gramEnd"/>
      <w:r w:rsidRPr="00D208C8">
        <w:rPr>
          <w:sz w:val="24"/>
          <w:szCs w:val="24"/>
        </w:rPr>
        <w:t xml:space="preserve">  режимом теплопотребления, а в случае возникновения аварийных ситуаций – допускать в любое время суток.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>4.7.Отключать оперативно от сети поврежденный участок,  принимая меры по предотвращению вывода из строя оборудования из-за замерзания систем теплопотребления.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>4.8.Включать  отремонтированные системы теплопотребления или их отдельные части после планового или аварийного ремонта, а также новые объекты только с разрешения и в присутствии представителя Теплоснабжающей организации.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>4.9.Возмещать Теплоснабжающей организации убытки в результате тепловых потерь через теплоизоляционные конструкции в течение 5 дней с момента получения  акта,  если актом осмотра установлено, что толщина изоляции трубопроводов теплосетей Абонента меньше нормативной.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4.10.</w:t>
      </w:r>
      <w:r w:rsidRPr="00D208C8">
        <w:rPr>
          <w:sz w:val="24"/>
          <w:szCs w:val="24"/>
        </w:rPr>
        <w:t xml:space="preserve">Возмещать Теплоснабжающей организации убытки в результате тепловых потерь </w:t>
      </w:r>
      <w:proofErr w:type="gramStart"/>
      <w:r w:rsidRPr="00D208C8">
        <w:rPr>
          <w:sz w:val="24"/>
          <w:szCs w:val="24"/>
        </w:rPr>
        <w:t>со</w:t>
      </w:r>
      <w:proofErr w:type="gramEnd"/>
      <w:r w:rsidRPr="00D208C8">
        <w:rPr>
          <w:sz w:val="24"/>
          <w:szCs w:val="24"/>
        </w:rPr>
        <w:t xml:space="preserve"> </w:t>
      </w:r>
      <w:proofErr w:type="gramStart"/>
      <w:r w:rsidRPr="00D208C8">
        <w:rPr>
          <w:sz w:val="24"/>
          <w:szCs w:val="24"/>
        </w:rPr>
        <w:t>сверх</w:t>
      </w:r>
      <w:proofErr w:type="gramEnd"/>
      <w:r w:rsidRPr="00D208C8">
        <w:rPr>
          <w:sz w:val="24"/>
          <w:szCs w:val="24"/>
        </w:rPr>
        <w:t xml:space="preserve"> нормативной утечкой теплоносителя,  если актом осмотра установлено, что сверх нормативная утечка произошла на установках и трубопроводах Абонента.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4.11.Не  подключать  к  теплосети  </w:t>
      </w:r>
      <w:proofErr w:type="spellStart"/>
      <w:r w:rsidRPr="00D208C8">
        <w:rPr>
          <w:sz w:val="24"/>
          <w:szCs w:val="24"/>
        </w:rPr>
        <w:t>субабонентов</w:t>
      </w:r>
      <w:proofErr w:type="spellEnd"/>
      <w:r w:rsidRPr="00D208C8">
        <w:rPr>
          <w:sz w:val="24"/>
          <w:szCs w:val="24"/>
        </w:rPr>
        <w:t xml:space="preserve">,  новые  цеха   и  установки  или  их  отдельные  части  без согласования  с  </w:t>
      </w:r>
      <w:proofErr w:type="spellStart"/>
      <w:r w:rsidRPr="00D208C8">
        <w:rPr>
          <w:sz w:val="24"/>
          <w:szCs w:val="24"/>
        </w:rPr>
        <w:t>Энергоснабжающей</w:t>
      </w:r>
      <w:proofErr w:type="spellEnd"/>
      <w:r w:rsidRPr="00D208C8">
        <w:rPr>
          <w:sz w:val="24"/>
          <w:szCs w:val="24"/>
        </w:rPr>
        <w:t xml:space="preserve"> организацией. 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>4.12.Не превышать установленных договором нагрузок и соблюдать заданный режим теплопотребления.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>4.13.Обеспечить обслуживание тепловых энергоустановок подготовленным персоналом требуемой квалификации с назначением ответственных лиц за исправное состояние и безопасную эксплуатацию  тепловых энергоустановок. Абонент обязуется незамедлительно извещать Теплоснабжающую организацию об изменении данных, указанных в настоящем пункте.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>4.14.Обеспечивать сохранность пломб, установленных уполномоченным представителем  Теплоснабжающей организации.</w:t>
      </w:r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D208C8">
        <w:rPr>
          <w:sz w:val="24"/>
          <w:szCs w:val="24"/>
        </w:rPr>
        <w:t>4.15.На основании технических условий, выданных Теплоснабжающей организацией, приобретать и устанавливать расчетные приборы учета, а также другие средства, обеспечивающие учет тепловой энергии, массы (или объема) теплоносителя, а также контроль регистрации его параметров, предназначенные для расчетов с Теплоснабжающей организацией за израсходованную тепловую энергию.</w:t>
      </w:r>
      <w:proofErr w:type="gramEnd"/>
    </w:p>
    <w:p w:rsidR="00DB7CC3" w:rsidRPr="00D208C8" w:rsidRDefault="00DB7CC3" w:rsidP="00DB7CC3">
      <w:pPr>
        <w:pStyle w:val="2"/>
        <w:tabs>
          <w:tab w:val="left" w:pos="360"/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>4.16.Незамедлительно сообщать Теплоснабжающей организации об авариях, неисправностях приборов учета, а также иных нарушениях и чрезвычайных ситуациях, возникших при пользовании тепловой энергией.</w:t>
      </w:r>
    </w:p>
    <w:p w:rsidR="00DB7CC3" w:rsidRPr="00D208C8" w:rsidRDefault="00DB7CC3" w:rsidP="00DB7CC3">
      <w:pPr>
        <w:pStyle w:val="2"/>
        <w:tabs>
          <w:tab w:val="left" w:pos="567"/>
          <w:tab w:val="left" w:pos="993"/>
          <w:tab w:val="left" w:pos="1134"/>
          <w:tab w:val="left" w:pos="1418"/>
          <w:tab w:val="num" w:pos="342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4.17.Представлять список лиц, имеющих </w:t>
      </w:r>
      <w:proofErr w:type="gramStart"/>
      <w:r w:rsidRPr="00D208C8">
        <w:rPr>
          <w:sz w:val="24"/>
          <w:szCs w:val="24"/>
        </w:rPr>
        <w:t>право ведения</w:t>
      </w:r>
      <w:proofErr w:type="gramEnd"/>
      <w:r w:rsidRPr="00D208C8">
        <w:rPr>
          <w:sz w:val="24"/>
          <w:szCs w:val="24"/>
        </w:rPr>
        <w:t xml:space="preserve"> оперативных переговоров, подписания ежемесячных отчетов о потреблении, телефоны и факс для оперативной </w:t>
      </w:r>
      <w:r w:rsidRPr="00D208C8">
        <w:rPr>
          <w:sz w:val="24"/>
          <w:szCs w:val="24"/>
        </w:rPr>
        <w:lastRenderedPageBreak/>
        <w:t xml:space="preserve">связи. Список должен содержать должности и фамилии уполномоченных лиц, и их рабочие телефоны. </w:t>
      </w:r>
    </w:p>
    <w:p w:rsidR="00DB7CC3" w:rsidRPr="00D208C8" w:rsidRDefault="00DB7CC3" w:rsidP="00DB7CC3">
      <w:pPr>
        <w:pStyle w:val="2"/>
        <w:tabs>
          <w:tab w:val="left" w:pos="567"/>
          <w:tab w:val="left" w:pos="993"/>
          <w:tab w:val="left" w:pos="1134"/>
          <w:tab w:val="left" w:pos="1418"/>
          <w:tab w:val="num" w:pos="342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>4.18.Производить регулировку принадлежащих Абоненту тепловых сетей и внутренних систем теплопотребления для рационального распределения получаемой тепловой энергии по согласованию с Теплоснабжающей организацией.</w:t>
      </w:r>
    </w:p>
    <w:p w:rsidR="00DB7CC3" w:rsidRPr="00D208C8" w:rsidRDefault="00DB7CC3" w:rsidP="00DB7CC3">
      <w:pPr>
        <w:pStyle w:val="2"/>
        <w:tabs>
          <w:tab w:val="left" w:pos="567"/>
          <w:tab w:val="left" w:pos="993"/>
          <w:tab w:val="left" w:pos="1134"/>
          <w:tab w:val="left" w:pos="1418"/>
          <w:tab w:val="num" w:pos="342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4.19.Ежегодно после окончания отопительного периода производить ремонт тепловых сетей и внутренних систем теплопотребления, принадлежащих Абоненту с последующей промывкой и испытанием на прочность и плотность. </w:t>
      </w:r>
      <w:proofErr w:type="gramStart"/>
      <w:r w:rsidRPr="00D208C8">
        <w:rPr>
          <w:sz w:val="24"/>
          <w:szCs w:val="24"/>
        </w:rPr>
        <w:t>Результаты промывки и испытаний оформляется соответствующим актом в присутствии представителя Теплоснабжающей организации (п. 5.25.</w:t>
      </w:r>
      <w:proofErr w:type="gramEnd"/>
      <w:r w:rsidRPr="00D208C8">
        <w:rPr>
          <w:sz w:val="24"/>
          <w:szCs w:val="24"/>
        </w:rPr>
        <w:t xml:space="preserve"> </w:t>
      </w:r>
      <w:proofErr w:type="gramStart"/>
      <w:r w:rsidRPr="00D208C8">
        <w:rPr>
          <w:sz w:val="24"/>
          <w:szCs w:val="24"/>
        </w:rPr>
        <w:t>Типовой инструкции по технической эксплуатации тепловых сетей систем коммунального теплоснабжения).</w:t>
      </w:r>
      <w:proofErr w:type="gramEnd"/>
    </w:p>
    <w:p w:rsidR="00DB7CC3" w:rsidRPr="00D208C8" w:rsidRDefault="00DB7CC3" w:rsidP="00DB7CC3">
      <w:pPr>
        <w:pStyle w:val="2"/>
        <w:tabs>
          <w:tab w:val="left" w:pos="567"/>
          <w:tab w:val="left" w:pos="993"/>
          <w:tab w:val="left" w:pos="1134"/>
          <w:tab w:val="left" w:pos="1418"/>
          <w:tab w:val="num" w:pos="342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>4.20.Иметь исполнительные чертежи и паспорта всех тепловых энергоустановок и сетей, а также производственные инструкции по эксплуатации, согласованные с Теплоснабжающей организацией.</w:t>
      </w:r>
    </w:p>
    <w:p w:rsidR="00DB7CC3" w:rsidRPr="00D208C8" w:rsidRDefault="00DB7CC3" w:rsidP="00DB7CC3">
      <w:pPr>
        <w:pStyle w:val="2"/>
        <w:tabs>
          <w:tab w:val="left" w:pos="567"/>
          <w:tab w:val="left" w:pos="993"/>
          <w:tab w:val="left" w:pos="1134"/>
          <w:tab w:val="left" w:pos="1418"/>
          <w:tab w:val="num" w:pos="342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4.21.Не допускать возведения построек, гаражей, стоянок транспортных средств, складирования материалов, </w:t>
      </w:r>
      <w:proofErr w:type="spellStart"/>
      <w:r w:rsidRPr="00D208C8">
        <w:rPr>
          <w:sz w:val="24"/>
          <w:szCs w:val="24"/>
        </w:rPr>
        <w:t>древопосадок</w:t>
      </w:r>
      <w:proofErr w:type="spellEnd"/>
      <w:r w:rsidRPr="00D208C8">
        <w:rPr>
          <w:sz w:val="24"/>
          <w:szCs w:val="24"/>
        </w:rPr>
        <w:t>, а также производство земляных работ в зонах устройства систем теплоснабжения и тепловых сетей, находящихся на балансе и обслуживании Теплоснабжающей организации без ее разрешения.</w:t>
      </w:r>
    </w:p>
    <w:p w:rsidR="00DB7CC3" w:rsidRPr="00D208C8" w:rsidRDefault="00DB7CC3" w:rsidP="00DB7CC3">
      <w:pPr>
        <w:pStyle w:val="2"/>
        <w:tabs>
          <w:tab w:val="left" w:pos="567"/>
          <w:tab w:val="left" w:pos="993"/>
          <w:tab w:val="left" w:pos="1134"/>
          <w:tab w:val="left" w:pos="1418"/>
          <w:tab w:val="num" w:pos="342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>4.22.При наличии приборов учета, надлежащим образом вести и хранить контрольный журнал по снятию показаний средств измерений (приборов учета). Снятие показаний, служащих для расчетов с Теплоснабжающей организацией и их занесение в контрольный журнал осуществляется Абонентом ежесуточно в течение расчетного периода, установленного настоящим договором.</w:t>
      </w:r>
    </w:p>
    <w:p w:rsidR="00DB7CC3" w:rsidRPr="00D208C8" w:rsidRDefault="00DB7CC3" w:rsidP="00DB7CC3">
      <w:pPr>
        <w:tabs>
          <w:tab w:val="left" w:pos="360"/>
          <w:tab w:val="left" w:pos="567"/>
          <w:tab w:val="left" w:pos="1134"/>
          <w:tab w:val="left" w:pos="1418"/>
        </w:tabs>
        <w:ind w:firstLine="709"/>
        <w:jc w:val="both"/>
      </w:pPr>
    </w:p>
    <w:p w:rsidR="00DB7CC3" w:rsidRPr="00D208C8" w:rsidRDefault="00DB7CC3" w:rsidP="00DB7CC3">
      <w:pPr>
        <w:tabs>
          <w:tab w:val="left" w:pos="360"/>
          <w:tab w:val="left" w:pos="567"/>
          <w:tab w:val="left" w:pos="1134"/>
          <w:tab w:val="left" w:pos="1418"/>
        </w:tabs>
        <w:ind w:firstLine="709"/>
        <w:jc w:val="both"/>
        <w:rPr>
          <w:b/>
          <w:color w:val="FF0000"/>
          <w:u w:val="single"/>
        </w:rPr>
      </w:pPr>
      <w:r w:rsidRPr="00D208C8">
        <w:rPr>
          <w:b/>
          <w:u w:val="single"/>
        </w:rPr>
        <w:t>Абонент обязан до 25-го числа текущего месяца передавать Теплоснабжающей организации в письменной форме достоверные сведения о показаниях средств измерений.</w:t>
      </w:r>
    </w:p>
    <w:p w:rsidR="00DB7CC3" w:rsidRPr="00D208C8" w:rsidRDefault="00DB7CC3" w:rsidP="00DB7CC3">
      <w:pPr>
        <w:tabs>
          <w:tab w:val="left" w:pos="360"/>
          <w:tab w:val="left" w:pos="567"/>
          <w:tab w:val="left" w:pos="1134"/>
          <w:tab w:val="left" w:pos="1418"/>
        </w:tabs>
        <w:ind w:firstLine="709"/>
        <w:jc w:val="both"/>
        <w:rPr>
          <w:b/>
          <w:u w:val="single"/>
        </w:rPr>
      </w:pPr>
    </w:p>
    <w:p w:rsidR="00DB7CC3" w:rsidRPr="00D208C8" w:rsidRDefault="00DB7CC3" w:rsidP="00DB7CC3">
      <w:pPr>
        <w:pStyle w:val="2"/>
        <w:tabs>
          <w:tab w:val="left" w:pos="567"/>
          <w:tab w:val="left" w:pos="993"/>
          <w:tab w:val="left" w:pos="1134"/>
          <w:tab w:val="left" w:pos="1418"/>
          <w:tab w:val="num" w:pos="342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>4.23.Энергоснабжающая организация контролирует правильность снятия Абонентом показаний средств измерений и предоставления ими сведений об объемах полученных услуг (при наличии приборов учета).</w:t>
      </w:r>
    </w:p>
    <w:p w:rsidR="00DB7CC3" w:rsidRPr="00D208C8" w:rsidRDefault="00DB7CC3" w:rsidP="00DB7CC3">
      <w:pPr>
        <w:tabs>
          <w:tab w:val="left" w:pos="360"/>
          <w:tab w:val="left" w:pos="567"/>
          <w:tab w:val="left" w:pos="1134"/>
          <w:tab w:val="left" w:pos="1418"/>
        </w:tabs>
        <w:ind w:firstLine="709"/>
        <w:jc w:val="both"/>
      </w:pPr>
      <w:r w:rsidRPr="00D208C8">
        <w:t>Если проверкой установлены расхождения между показаниями средств измерений и представленными Абонентом сведениями, Теплоснабжающая организация производит перерасчет объемов полученных услуг за период от предыдущей проверки до момента обнаружения расхождения в соответствии с показаниями средств измерений.</w:t>
      </w:r>
    </w:p>
    <w:p w:rsidR="00DB7CC3" w:rsidRPr="00D208C8" w:rsidRDefault="00DB7CC3" w:rsidP="00DB7CC3">
      <w:pPr>
        <w:pStyle w:val="2"/>
        <w:tabs>
          <w:tab w:val="left" w:pos="567"/>
          <w:tab w:val="left" w:pos="993"/>
          <w:tab w:val="left" w:pos="1134"/>
          <w:tab w:val="left" w:pos="1418"/>
          <w:tab w:val="num" w:pos="342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>4.24.При ликвидации или реорганизации (изменении банковских реквизитов, наименования Абонента, адреса, ведомственной принадлежности), сообщить об этом Теплоснабжающей организации в течени</w:t>
      </w:r>
      <w:proofErr w:type="gramStart"/>
      <w:r w:rsidRPr="00D208C8">
        <w:rPr>
          <w:sz w:val="24"/>
          <w:szCs w:val="24"/>
        </w:rPr>
        <w:t>и</w:t>
      </w:r>
      <w:proofErr w:type="gramEnd"/>
      <w:r w:rsidRPr="00D208C8">
        <w:rPr>
          <w:sz w:val="24"/>
          <w:szCs w:val="24"/>
        </w:rPr>
        <w:t xml:space="preserve"> 10 дней и произвести расчет за потребленную тепловую энергию.</w:t>
      </w:r>
    </w:p>
    <w:p w:rsidR="00DB7CC3" w:rsidRPr="00D208C8" w:rsidRDefault="00DB7CC3" w:rsidP="00DB7CC3">
      <w:pPr>
        <w:pStyle w:val="2"/>
        <w:tabs>
          <w:tab w:val="left" w:pos="567"/>
          <w:tab w:val="left" w:pos="993"/>
          <w:tab w:val="left" w:pos="1134"/>
          <w:tab w:val="left" w:pos="1418"/>
          <w:tab w:val="num" w:pos="342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>4.25. В  случае  расторжения  договора  до  окончания  отопительного  сезона,  Абонент  обязан  предварительно  за  1  месяц  предупредить Теплоснабжающую организацию  о  своём  намерении  прекратить  потребление  тепловой  энергии.</w:t>
      </w:r>
    </w:p>
    <w:p w:rsidR="00DB7CC3" w:rsidRDefault="00DB7CC3" w:rsidP="00DB7CC3">
      <w:pPr>
        <w:tabs>
          <w:tab w:val="left" w:pos="360"/>
          <w:tab w:val="left" w:pos="567"/>
          <w:tab w:val="left" w:pos="1134"/>
          <w:tab w:val="left" w:pos="1418"/>
        </w:tabs>
        <w:ind w:left="567" w:firstLine="709"/>
        <w:jc w:val="both"/>
        <w:rPr>
          <w:b/>
        </w:rPr>
      </w:pPr>
    </w:p>
    <w:p w:rsidR="00DB7CC3" w:rsidRPr="00D208C8" w:rsidRDefault="00DB7CC3" w:rsidP="00DB7CC3">
      <w:pPr>
        <w:tabs>
          <w:tab w:val="left" w:pos="360"/>
          <w:tab w:val="left" w:pos="567"/>
          <w:tab w:val="left" w:pos="1134"/>
          <w:tab w:val="left" w:pos="1418"/>
        </w:tabs>
        <w:ind w:left="567" w:firstLine="284"/>
        <w:jc w:val="center"/>
        <w:rPr>
          <w:b/>
        </w:rPr>
      </w:pPr>
      <w:r>
        <w:rPr>
          <w:b/>
        </w:rPr>
        <w:t>5. УСЛОВИЯ ПРЕКРАЩЕНИЯ И ОГРАНИЧЕНИЯ ПОДАЧИ ТЕПЛОВОЙ ЭНЕРГИИ</w:t>
      </w:r>
    </w:p>
    <w:p w:rsidR="00DB7CC3" w:rsidRPr="00D208C8" w:rsidRDefault="00DB7CC3" w:rsidP="00DB7CC3">
      <w:pPr>
        <w:tabs>
          <w:tab w:val="left" w:pos="360"/>
          <w:tab w:val="left" w:pos="567"/>
          <w:tab w:val="left" w:pos="1134"/>
          <w:tab w:val="left" w:pos="1418"/>
        </w:tabs>
        <w:ind w:firstLine="709"/>
        <w:jc w:val="both"/>
        <w:rPr>
          <w:b/>
        </w:rPr>
      </w:pPr>
    </w:p>
    <w:p w:rsidR="00DB7CC3" w:rsidRPr="00D208C8" w:rsidRDefault="00DB7CC3" w:rsidP="00DB7CC3">
      <w:pPr>
        <w:pStyle w:val="a7"/>
        <w:tabs>
          <w:tab w:val="left" w:pos="360"/>
          <w:tab w:val="left" w:pos="567"/>
          <w:tab w:val="left" w:pos="1134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5.1. Теплоснабжающая организация  имеет </w:t>
      </w:r>
      <w:proofErr w:type="gramStart"/>
      <w:r w:rsidRPr="00D208C8">
        <w:rPr>
          <w:sz w:val="24"/>
          <w:szCs w:val="24"/>
        </w:rPr>
        <w:t>право</w:t>
      </w:r>
      <w:proofErr w:type="gramEnd"/>
      <w:r w:rsidRPr="00D208C8">
        <w:rPr>
          <w:sz w:val="24"/>
          <w:szCs w:val="24"/>
        </w:rPr>
        <w:t xml:space="preserve"> предварительно предупредив Абонента, прекратить полностью или частично  подачу т / энергии  в  случаях:</w:t>
      </w:r>
    </w:p>
    <w:p w:rsidR="00DB7CC3" w:rsidRPr="00D208C8" w:rsidRDefault="00DB7CC3" w:rsidP="00DB7CC3">
      <w:pPr>
        <w:pStyle w:val="a7"/>
        <w:tabs>
          <w:tab w:val="left" w:pos="360"/>
          <w:tab w:val="left" w:pos="567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   -  неоплаты за тепловую энергию в установленные сроки на основании Постановления РФ №1 от 5 января </w:t>
      </w:r>
      <w:smartTag w:uri="urn:schemas-microsoft-com:office:smarttags" w:element="metricconverter">
        <w:smartTagPr>
          <w:attr w:name="ProductID" w:val="1998 г"/>
        </w:smartTagPr>
        <w:r w:rsidRPr="00D208C8">
          <w:rPr>
            <w:sz w:val="24"/>
            <w:szCs w:val="24"/>
          </w:rPr>
          <w:t>1998 г</w:t>
        </w:r>
      </w:smartTag>
      <w:r w:rsidRPr="00D208C8">
        <w:rPr>
          <w:sz w:val="24"/>
          <w:szCs w:val="24"/>
        </w:rPr>
        <w:t>.;</w:t>
      </w:r>
    </w:p>
    <w:p w:rsidR="00DB7CC3" w:rsidRPr="00D208C8" w:rsidRDefault="00DB7CC3" w:rsidP="00DB7CC3">
      <w:pPr>
        <w:pStyle w:val="a7"/>
        <w:tabs>
          <w:tab w:val="left" w:pos="360"/>
          <w:tab w:val="left" w:pos="567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   -  самовольного подключения к теплосети </w:t>
      </w:r>
      <w:proofErr w:type="spellStart"/>
      <w:r w:rsidRPr="00D208C8">
        <w:rPr>
          <w:sz w:val="24"/>
          <w:szCs w:val="24"/>
        </w:rPr>
        <w:t>субабонентов</w:t>
      </w:r>
      <w:proofErr w:type="spellEnd"/>
      <w:r w:rsidRPr="00D208C8">
        <w:rPr>
          <w:sz w:val="24"/>
          <w:szCs w:val="24"/>
        </w:rPr>
        <w:t>, новых цехов и установок или их  отдельных частей, в том числе до приборов учета;</w:t>
      </w:r>
    </w:p>
    <w:p w:rsidR="00DB7CC3" w:rsidRPr="00D208C8" w:rsidRDefault="00DB7CC3" w:rsidP="00DB7CC3">
      <w:pPr>
        <w:pStyle w:val="a7"/>
        <w:tabs>
          <w:tab w:val="left" w:pos="360"/>
          <w:tab w:val="left" w:pos="567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lastRenderedPageBreak/>
        <w:t xml:space="preserve">   -  расточительства тепловой энергии, хищения её, допущения утечки и загрязнения сетевой воды;</w:t>
      </w:r>
    </w:p>
    <w:p w:rsidR="00DB7CC3" w:rsidRPr="00D208C8" w:rsidRDefault="00DB7CC3" w:rsidP="00DB7CC3">
      <w:pPr>
        <w:pStyle w:val="a7"/>
        <w:tabs>
          <w:tab w:val="left" w:pos="360"/>
          <w:tab w:val="left" w:pos="567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 xml:space="preserve">   -  превышения обусловленных договором максимальных часовых нагрузок без согласия  Теплоснабжающей организации  </w:t>
      </w:r>
    </w:p>
    <w:p w:rsidR="00DB7CC3" w:rsidRPr="00D208C8" w:rsidRDefault="00DB7CC3" w:rsidP="00DB7CC3">
      <w:pPr>
        <w:tabs>
          <w:tab w:val="left" w:pos="360"/>
          <w:tab w:val="left" w:pos="540"/>
          <w:tab w:val="left" w:pos="567"/>
          <w:tab w:val="left" w:pos="720"/>
          <w:tab w:val="left" w:pos="1134"/>
          <w:tab w:val="left" w:pos="1418"/>
        </w:tabs>
        <w:ind w:firstLine="709"/>
        <w:jc w:val="both"/>
      </w:pPr>
      <w:r w:rsidRPr="00D208C8">
        <w:t>- нарушения или изменение схемы учета тепловой энергии;</w:t>
      </w:r>
    </w:p>
    <w:p w:rsidR="00DB7CC3" w:rsidRPr="00D208C8" w:rsidRDefault="00DB7CC3" w:rsidP="00DB7CC3">
      <w:pPr>
        <w:tabs>
          <w:tab w:val="left" w:pos="284"/>
          <w:tab w:val="left" w:pos="360"/>
          <w:tab w:val="left" w:pos="426"/>
          <w:tab w:val="left" w:pos="540"/>
          <w:tab w:val="left" w:pos="567"/>
          <w:tab w:val="left" w:pos="720"/>
          <w:tab w:val="left" w:pos="1134"/>
          <w:tab w:val="left" w:pos="1418"/>
        </w:tabs>
        <w:ind w:firstLine="709"/>
        <w:jc w:val="both"/>
        <w:rPr>
          <w:dstrike/>
        </w:rPr>
      </w:pPr>
      <w:r w:rsidRPr="00D208C8">
        <w:t xml:space="preserve">- неудовлетворительного состояния тепловых энергоустановок Абонента, угрожающего аварией, пожаром или создающего угрозу жизни и здоровью людей; </w:t>
      </w:r>
      <w:r w:rsidRPr="00D208C8">
        <w:rPr>
          <w:dstrike/>
        </w:rPr>
        <w:t xml:space="preserve"> </w:t>
      </w:r>
    </w:p>
    <w:p w:rsidR="00DB7CC3" w:rsidRPr="00D208C8" w:rsidRDefault="00DB7CC3" w:rsidP="00DB7CC3">
      <w:pPr>
        <w:tabs>
          <w:tab w:val="left" w:pos="360"/>
          <w:tab w:val="left" w:pos="540"/>
          <w:tab w:val="left" w:pos="567"/>
          <w:tab w:val="left" w:pos="720"/>
          <w:tab w:val="left" w:pos="1134"/>
          <w:tab w:val="left" w:pos="1418"/>
        </w:tabs>
        <w:ind w:firstLine="709"/>
        <w:jc w:val="both"/>
      </w:pPr>
      <w:r w:rsidRPr="00D208C8">
        <w:t>- в иных случаях, предусмотренных действующими нормативными актами.</w:t>
      </w:r>
    </w:p>
    <w:p w:rsidR="00DB7CC3" w:rsidRPr="00D208C8" w:rsidRDefault="00DB7CC3" w:rsidP="00DB7CC3">
      <w:pPr>
        <w:tabs>
          <w:tab w:val="left" w:pos="360"/>
          <w:tab w:val="left" w:pos="567"/>
          <w:tab w:val="left" w:pos="1134"/>
          <w:tab w:val="left" w:pos="1418"/>
        </w:tabs>
        <w:ind w:firstLine="709"/>
        <w:jc w:val="both"/>
      </w:pPr>
      <w:r w:rsidRPr="00D208C8">
        <w:t>Прекращение подачи тепловой энергии полностью или частично после предупреждения Абонента в случае ненадлежащего исполнения денежных обязательств в установленные Договором сроки производится в строгом соответствии с порядком, установленным Постановлением Правительства РФ от 05.01.1998 г. № 1, с изменениями и дополнениями, внесенными постановлением Правительства РФ от 17.07.1998 г. № 789.</w:t>
      </w:r>
    </w:p>
    <w:p w:rsidR="00DB7CC3" w:rsidRPr="00D208C8" w:rsidRDefault="00DB7CC3" w:rsidP="00DB7CC3">
      <w:pPr>
        <w:pStyle w:val="a7"/>
        <w:tabs>
          <w:tab w:val="left" w:pos="360"/>
          <w:tab w:val="left" w:pos="567"/>
          <w:tab w:val="left" w:pos="1134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>5.2.Теплоснабжающая организация  вправе отказаться от исполнения договора в одностороннем порядке в случае неоднократного  нарушения сроков оплаты.</w:t>
      </w:r>
    </w:p>
    <w:p w:rsidR="00DB7CC3" w:rsidRPr="00D208C8" w:rsidRDefault="00DB7CC3" w:rsidP="00DB7CC3">
      <w:pPr>
        <w:pStyle w:val="a7"/>
        <w:tabs>
          <w:tab w:val="left" w:pos="360"/>
          <w:tab w:val="left" w:pos="567"/>
          <w:tab w:val="left" w:pos="1134"/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 w:rsidRPr="00D208C8">
        <w:rPr>
          <w:sz w:val="24"/>
          <w:szCs w:val="24"/>
        </w:rPr>
        <w:t>5.3.Теплоснабжающая организации  имеет право не производить подключение систем теплопотребления потребителя Абонента, не прошедших промывку и гидравлические испытания</w:t>
      </w:r>
      <w:proofErr w:type="gramStart"/>
      <w:r w:rsidRPr="00D208C8">
        <w:rPr>
          <w:sz w:val="24"/>
          <w:szCs w:val="24"/>
        </w:rPr>
        <w:t>.</w:t>
      </w:r>
      <w:proofErr w:type="gramEnd"/>
      <w:r w:rsidRPr="00D208C8">
        <w:rPr>
          <w:sz w:val="24"/>
          <w:szCs w:val="24"/>
        </w:rPr>
        <w:t xml:space="preserve"> (</w:t>
      </w:r>
      <w:proofErr w:type="gramStart"/>
      <w:r w:rsidRPr="00D208C8">
        <w:rPr>
          <w:sz w:val="24"/>
          <w:szCs w:val="24"/>
        </w:rPr>
        <w:t>п</w:t>
      </w:r>
      <w:proofErr w:type="gramEnd"/>
      <w:r w:rsidRPr="00D208C8">
        <w:rPr>
          <w:sz w:val="24"/>
          <w:szCs w:val="24"/>
        </w:rPr>
        <w:t xml:space="preserve">. 9.2.10. ПТЭ ТЭ; п. 5.25. </w:t>
      </w:r>
      <w:proofErr w:type="gramStart"/>
      <w:r w:rsidRPr="00D208C8">
        <w:rPr>
          <w:sz w:val="24"/>
          <w:szCs w:val="24"/>
        </w:rPr>
        <w:t>Типовой инструкции по технической эксплуатации тепловых сетей систем коммунального теплоснабжения).</w:t>
      </w:r>
      <w:proofErr w:type="gramEnd"/>
    </w:p>
    <w:p w:rsidR="00DB7CC3" w:rsidRPr="00D208C8" w:rsidRDefault="00DB7CC3" w:rsidP="00DB7CC3">
      <w:pPr>
        <w:pStyle w:val="ConsNormal"/>
        <w:tabs>
          <w:tab w:val="left" w:pos="360"/>
          <w:tab w:val="left" w:pos="540"/>
          <w:tab w:val="left" w:pos="567"/>
          <w:tab w:val="left" w:pos="1134"/>
          <w:tab w:val="left" w:pos="141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8C8">
        <w:rPr>
          <w:rFonts w:ascii="Times New Roman" w:hAnsi="Times New Roman" w:cs="Times New Roman"/>
          <w:sz w:val="24"/>
          <w:szCs w:val="24"/>
        </w:rPr>
        <w:t xml:space="preserve">5.4. Теплоснабжающая организации  имеет право производить прекращение или ограничение подачи тепловой энергии Абоненту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Теплоснабжающая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08C8">
        <w:rPr>
          <w:rFonts w:ascii="Times New Roman" w:hAnsi="Times New Roman" w:cs="Times New Roman"/>
          <w:sz w:val="24"/>
          <w:szCs w:val="24"/>
        </w:rPr>
        <w:t>(п. 3. ст. 546 Гражданского Кодекса РФ).</w:t>
      </w:r>
    </w:p>
    <w:p w:rsidR="00DB7CC3" w:rsidRPr="00D208C8" w:rsidRDefault="00DB7CC3" w:rsidP="00DB7CC3">
      <w:pPr>
        <w:shd w:val="clear" w:color="auto" w:fill="FFFFFF"/>
        <w:tabs>
          <w:tab w:val="left" w:pos="567"/>
          <w:tab w:val="left" w:pos="1134"/>
          <w:tab w:val="left" w:pos="1418"/>
        </w:tabs>
        <w:ind w:right="10" w:firstLine="709"/>
        <w:jc w:val="both"/>
        <w:rPr>
          <w:b/>
          <w:color w:val="000000"/>
        </w:rPr>
      </w:pPr>
    </w:p>
    <w:p w:rsidR="00DB7CC3" w:rsidRPr="00D208C8" w:rsidRDefault="00DB7CC3" w:rsidP="00DB7CC3">
      <w:pPr>
        <w:shd w:val="clear" w:color="auto" w:fill="FFFFFF"/>
        <w:tabs>
          <w:tab w:val="left" w:pos="567"/>
          <w:tab w:val="left" w:pos="1134"/>
          <w:tab w:val="left" w:pos="1418"/>
        </w:tabs>
        <w:ind w:right="10" w:firstLine="709"/>
        <w:jc w:val="center"/>
        <w:rPr>
          <w:b/>
          <w:color w:val="000000"/>
        </w:rPr>
      </w:pPr>
      <w:r w:rsidRPr="00D208C8">
        <w:rPr>
          <w:b/>
          <w:color w:val="000000"/>
        </w:rPr>
        <w:t>6. ГРАНИЦЫ ОТВЕТСВЕННОСТИ</w:t>
      </w:r>
    </w:p>
    <w:p w:rsidR="00DB7CC3" w:rsidRPr="00D208C8" w:rsidRDefault="00DB7CC3" w:rsidP="00DB7CC3">
      <w:pPr>
        <w:shd w:val="clear" w:color="auto" w:fill="FFFFFF"/>
        <w:tabs>
          <w:tab w:val="left" w:pos="567"/>
          <w:tab w:val="left" w:pos="1134"/>
          <w:tab w:val="left" w:pos="1418"/>
        </w:tabs>
        <w:ind w:right="10" w:firstLine="709"/>
        <w:jc w:val="both"/>
        <w:rPr>
          <w:color w:val="000000"/>
        </w:rPr>
      </w:pPr>
      <w:r w:rsidRPr="00D208C8">
        <w:rPr>
          <w:color w:val="000000"/>
        </w:rPr>
        <w:t>6.1. Границы ответственности за состояние и обслуживание тепловых сетей устанавливаются актом разграничения балансовой принадлежности и эксплуатационной от</w:t>
      </w:r>
      <w:r>
        <w:rPr>
          <w:color w:val="000000"/>
        </w:rPr>
        <w:t xml:space="preserve">ветственности тепловых сетей, </w:t>
      </w:r>
      <w:proofErr w:type="gramStart"/>
      <w:r w:rsidRPr="00D208C8">
        <w:rPr>
          <w:color w:val="000000"/>
        </w:rPr>
        <w:t xml:space="preserve">согласно </w:t>
      </w:r>
      <w:r w:rsidRPr="00D208C8">
        <w:rPr>
          <w:b/>
          <w:bCs/>
          <w:color w:val="000000"/>
        </w:rPr>
        <w:t>Приложения</w:t>
      </w:r>
      <w:proofErr w:type="gramEnd"/>
      <w:r w:rsidRPr="00D208C8">
        <w:rPr>
          <w:b/>
          <w:bCs/>
          <w:color w:val="000000"/>
        </w:rPr>
        <w:t xml:space="preserve"> №2</w:t>
      </w:r>
      <w:r w:rsidRPr="00D208C8">
        <w:rPr>
          <w:color w:val="000000"/>
        </w:rPr>
        <w:t xml:space="preserve"> настоящего договора.</w:t>
      </w:r>
    </w:p>
    <w:p w:rsidR="00DB7CC3" w:rsidRPr="00D208C8" w:rsidRDefault="00DB7CC3" w:rsidP="00DB7CC3">
      <w:pPr>
        <w:shd w:val="clear" w:color="auto" w:fill="FFFFFF"/>
        <w:tabs>
          <w:tab w:val="left" w:pos="567"/>
          <w:tab w:val="left" w:pos="1134"/>
          <w:tab w:val="left" w:pos="1418"/>
        </w:tabs>
        <w:ind w:right="10" w:firstLine="709"/>
        <w:jc w:val="both"/>
        <w:rPr>
          <w:b/>
          <w:color w:val="000000"/>
        </w:rPr>
      </w:pPr>
    </w:p>
    <w:p w:rsidR="00DB7CC3" w:rsidRPr="00D208C8" w:rsidRDefault="00DB7CC3" w:rsidP="00DB7CC3">
      <w:pPr>
        <w:shd w:val="clear" w:color="auto" w:fill="FFFFFF"/>
        <w:tabs>
          <w:tab w:val="left" w:pos="567"/>
          <w:tab w:val="left" w:pos="1134"/>
          <w:tab w:val="left" w:pos="1418"/>
        </w:tabs>
        <w:ind w:right="10" w:firstLine="709"/>
        <w:jc w:val="center"/>
        <w:rPr>
          <w:b/>
          <w:color w:val="000000"/>
        </w:rPr>
      </w:pPr>
      <w:r w:rsidRPr="00D208C8">
        <w:rPr>
          <w:b/>
          <w:color w:val="000000"/>
        </w:rPr>
        <w:t>7. ПОРЯДОК ОПЛАТЫ</w:t>
      </w:r>
    </w:p>
    <w:p w:rsidR="00DB7CC3" w:rsidRPr="00D208C8" w:rsidRDefault="00DB7CC3" w:rsidP="00DB7CC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</w:pPr>
      <w:r w:rsidRPr="00D208C8">
        <w:rPr>
          <w:color w:val="000000"/>
        </w:rPr>
        <w:t>Оплата за тепловую энергию осуществляется по тарифам, утвержденным Региональной службой по тарифам  ___________ края (области)</w:t>
      </w:r>
      <w:r w:rsidRPr="00D208C8">
        <w:t>.</w:t>
      </w:r>
    </w:p>
    <w:p w:rsidR="00DB7CC3" w:rsidRPr="00D208C8" w:rsidRDefault="00DB7CC3" w:rsidP="00DB7CC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</w:pPr>
      <w:r w:rsidRPr="00D208C8">
        <w:rPr>
          <w:b/>
        </w:rPr>
        <w:t xml:space="preserve">Ориентировочная сумма по договору с НДС составляет  ________  руб. (______ руб.  </w:t>
      </w:r>
      <w:proofErr w:type="spellStart"/>
      <w:r w:rsidRPr="00D208C8">
        <w:rPr>
          <w:b/>
        </w:rPr>
        <w:t>__коп</w:t>
      </w:r>
      <w:proofErr w:type="spellEnd"/>
      <w:r w:rsidRPr="00D208C8">
        <w:rPr>
          <w:b/>
        </w:rPr>
        <w:t xml:space="preserve">.),  в том числе НДС  - _____  руб. (______ руб. </w:t>
      </w:r>
      <w:proofErr w:type="spellStart"/>
      <w:r w:rsidRPr="00D208C8">
        <w:rPr>
          <w:b/>
        </w:rPr>
        <w:t>___коп</w:t>
      </w:r>
      <w:proofErr w:type="spellEnd"/>
      <w:r w:rsidRPr="00D208C8">
        <w:rPr>
          <w:b/>
        </w:rPr>
        <w:t>.).</w:t>
      </w:r>
    </w:p>
    <w:p w:rsidR="00DB7CC3" w:rsidRPr="00D208C8" w:rsidRDefault="00DB7CC3" w:rsidP="00DB7CC3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</w:pPr>
      <w:r w:rsidRPr="00D208C8">
        <w:t>Платежный период по настоящему договору определяется как каждые пятнадцать дней текущего месяца, начиная с первого числа текущего месяца. Оплата по настоящему договору производится Абонентом  на основании счетов, выставляемых к оплате Теплоснабжающей организацией. Датой оплаты считается дата поступления денежных средств на расчетный счет Теплоснабжающей организации.</w:t>
      </w:r>
    </w:p>
    <w:p w:rsidR="00DB7CC3" w:rsidRPr="00D208C8" w:rsidRDefault="00DB7CC3" w:rsidP="00DB7CC3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</w:pPr>
      <w:r w:rsidRPr="00D208C8">
        <w:t xml:space="preserve"> </w:t>
      </w:r>
      <w:r w:rsidRPr="00AC2BA1">
        <w:rPr>
          <w:highlight w:val="red"/>
        </w:rPr>
        <w:t>Стоимость объема сброшенных сточных вод</w:t>
      </w:r>
      <w:r w:rsidRPr="00D208C8">
        <w:t xml:space="preserve">  в расчетном периоде, за который осуществляется оплата, определенный расчетным способом или подтвержденного показаниями прибора учета холодной воды,  оплачивается в следующем порядке:  </w:t>
      </w:r>
    </w:p>
    <w:p w:rsidR="00DB7CC3" w:rsidRPr="00D208C8" w:rsidRDefault="00DB7CC3" w:rsidP="00DB7CC3">
      <w:pPr>
        <w:widowControl w:val="0"/>
        <w:numPr>
          <w:ilvl w:val="0"/>
          <w:numId w:val="3"/>
        </w:numPr>
        <w:tabs>
          <w:tab w:val="left" w:pos="567"/>
          <w:tab w:val="left" w:pos="72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</w:pPr>
      <w:r w:rsidRPr="00D208C8">
        <w:t xml:space="preserve">Первый авансовый платеж в размере 50% стоимости услуг предыдущего месяца осуществляется в срок до 15 числа месяца, в котором оказываются услуги, второй авансовый платеж в размере 50% стоимости услуг предыдущего месяца до окончания расчетного месяца. </w:t>
      </w:r>
    </w:p>
    <w:p w:rsidR="00DB7CC3" w:rsidRPr="00D208C8" w:rsidRDefault="00DB7CC3" w:rsidP="00DB7CC3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</w:pPr>
      <w:r w:rsidRPr="00D208C8">
        <w:t>Аванс первого месяца по договору рассчитывается от среднемесячной суммы оказываемых услуг, полученной исходя из ориентировочной цены договора.</w:t>
      </w:r>
      <w:r w:rsidRPr="00D208C8">
        <w:rPr>
          <w:rStyle w:val="a5"/>
        </w:rPr>
        <w:footnoteReference w:id="1"/>
      </w:r>
    </w:p>
    <w:p w:rsidR="00DB7CC3" w:rsidRPr="00D208C8" w:rsidRDefault="00DB7CC3" w:rsidP="00DB7CC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D208C8">
        <w:lastRenderedPageBreak/>
        <w:t>При</w:t>
      </w:r>
      <w:proofErr w:type="gramEnd"/>
      <w:r w:rsidRPr="00D208C8">
        <w:t xml:space="preserve"> наличие  приборов учета размер платы рассчитывается от среднемесячной суммы оказываемых услуг, полученной исходя из ориентировочной цены договора. </w:t>
      </w:r>
    </w:p>
    <w:p w:rsidR="00DB7CC3" w:rsidRPr="00D208C8" w:rsidRDefault="00DB7CC3" w:rsidP="00DB7CC3">
      <w:pPr>
        <w:tabs>
          <w:tab w:val="left" w:pos="567"/>
          <w:tab w:val="left" w:pos="1134"/>
          <w:tab w:val="left" w:pos="1418"/>
        </w:tabs>
        <w:ind w:firstLine="709"/>
        <w:jc w:val="both"/>
      </w:pPr>
      <w:r w:rsidRPr="00D208C8">
        <w:t>В случае превышения размера фактически оказанных услуг по показаниям измерений над суммой полученных денежных сре</w:t>
      </w:r>
      <w:proofErr w:type="gramStart"/>
      <w:r w:rsidRPr="00D208C8">
        <w:t>дств в к</w:t>
      </w:r>
      <w:proofErr w:type="gramEnd"/>
      <w:r w:rsidRPr="00D208C8">
        <w:t>ачестве предоплаты, Абонент оплачивает недостающую часть суммы в срок до 5 числа месяца, следующего за месяцем оказания услуг. В случае неполного расходования полученного аванса, оставшаяся сумма зачисляется в счет оплаты следующего периода.</w:t>
      </w:r>
    </w:p>
    <w:p w:rsidR="00DB7CC3" w:rsidRPr="00D208C8" w:rsidRDefault="00DB7CC3" w:rsidP="00DB7CC3">
      <w:pPr>
        <w:tabs>
          <w:tab w:val="left" w:pos="567"/>
          <w:tab w:val="left" w:pos="1134"/>
          <w:tab w:val="left" w:pos="1418"/>
        </w:tabs>
        <w:ind w:firstLine="709"/>
        <w:jc w:val="both"/>
      </w:pPr>
      <w:r w:rsidRPr="00D208C8">
        <w:t>Оплата производится Абонентом путем перечисления денежных средств на расчетный счет Теплоснабжающей организации, либо уплаты наличными деньгами в кассу.</w:t>
      </w:r>
    </w:p>
    <w:p w:rsidR="00DB7CC3" w:rsidRPr="00D208C8" w:rsidRDefault="00DB7CC3" w:rsidP="00DB7CC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208C8">
        <w:rPr>
          <w:color w:val="000000"/>
        </w:rPr>
        <w:t>При изменении, площади помещения перерасчет производится с момента предоставления подтверждающих документов и письменного заявления.</w:t>
      </w:r>
    </w:p>
    <w:p w:rsidR="00DB7CC3" w:rsidRPr="00D208C8" w:rsidRDefault="00DB7CC3" w:rsidP="00DB7CC3">
      <w:pPr>
        <w:shd w:val="clear" w:color="auto" w:fill="FFFFFF"/>
        <w:tabs>
          <w:tab w:val="left" w:pos="567"/>
          <w:tab w:val="left" w:pos="1134"/>
          <w:tab w:val="left" w:pos="1418"/>
        </w:tabs>
        <w:ind w:right="19" w:firstLine="709"/>
        <w:jc w:val="center"/>
        <w:rPr>
          <w:b/>
          <w:color w:val="000000"/>
        </w:rPr>
      </w:pPr>
    </w:p>
    <w:p w:rsidR="00DB7CC3" w:rsidRPr="00D208C8" w:rsidRDefault="00DB7CC3" w:rsidP="00DB7CC3">
      <w:pPr>
        <w:shd w:val="clear" w:color="auto" w:fill="FFFFFF"/>
        <w:tabs>
          <w:tab w:val="left" w:pos="567"/>
          <w:tab w:val="left" w:pos="1134"/>
          <w:tab w:val="left" w:pos="1418"/>
        </w:tabs>
        <w:ind w:right="19" w:firstLine="709"/>
        <w:jc w:val="center"/>
        <w:rPr>
          <w:b/>
          <w:color w:val="000000"/>
        </w:rPr>
      </w:pPr>
      <w:r w:rsidRPr="00D208C8">
        <w:rPr>
          <w:b/>
          <w:color w:val="000000"/>
        </w:rPr>
        <w:t>8. СРОК ДЕЙСТВИЯ ДОГОВОРА</w:t>
      </w:r>
    </w:p>
    <w:p w:rsidR="00DB7CC3" w:rsidRPr="00D208C8" w:rsidRDefault="00DB7CC3" w:rsidP="00DB7CC3">
      <w:pPr>
        <w:shd w:val="clear" w:color="auto" w:fill="FFFFFF"/>
        <w:tabs>
          <w:tab w:val="left" w:pos="398"/>
          <w:tab w:val="left" w:pos="567"/>
          <w:tab w:val="left" w:pos="1134"/>
          <w:tab w:val="left" w:pos="1418"/>
          <w:tab w:val="left" w:leader="underscore" w:pos="4306"/>
        </w:tabs>
        <w:ind w:firstLine="709"/>
        <w:jc w:val="both"/>
        <w:rPr>
          <w:color w:val="FF0000"/>
        </w:rPr>
      </w:pPr>
      <w:r w:rsidRPr="00D208C8">
        <w:rPr>
          <w:color w:val="000000"/>
        </w:rPr>
        <w:t xml:space="preserve">8.1.  В соответствии с п. 2 ст. 425 Гражданского кодекса РФ настоящий Договор заключен с </w:t>
      </w:r>
      <w:r w:rsidRPr="00D208C8">
        <w:rPr>
          <w:b/>
          <w:bCs/>
          <w:color w:val="000000"/>
        </w:rPr>
        <w:t>______ 201__ г.  по ______201__г.</w:t>
      </w:r>
      <w:r w:rsidRPr="00D208C8">
        <w:rPr>
          <w:color w:val="000000"/>
        </w:rPr>
        <w:t xml:space="preserve"> Договор считается ежегодно продленным, если не позднее, чем за месяц до окончания срока не последует заявления одной из сторон об отказе от настоящего Договора или его пересмотре. В части погашения задолженности, уплаты пени Договор действует до полного погашения задолженности и уплаты пени. </w:t>
      </w:r>
    </w:p>
    <w:p w:rsidR="00DB7CC3" w:rsidRPr="00D208C8" w:rsidRDefault="00DB7CC3" w:rsidP="00DB7CC3">
      <w:pPr>
        <w:shd w:val="clear" w:color="auto" w:fill="FFFFFF"/>
        <w:tabs>
          <w:tab w:val="left" w:pos="398"/>
          <w:tab w:val="left" w:pos="567"/>
          <w:tab w:val="left" w:pos="1134"/>
          <w:tab w:val="left" w:pos="1418"/>
        </w:tabs>
        <w:ind w:firstLine="709"/>
        <w:jc w:val="both"/>
        <w:rPr>
          <w:color w:val="000000"/>
        </w:rPr>
      </w:pPr>
      <w:r w:rsidRPr="00D208C8">
        <w:rPr>
          <w:color w:val="000000"/>
        </w:rPr>
        <w:t>8.2.</w:t>
      </w:r>
      <w:r w:rsidRPr="00D208C8">
        <w:rPr>
          <w:color w:val="000000"/>
        </w:rPr>
        <w:tab/>
        <w:t xml:space="preserve">При продаже (мене, дарении, аренде) помещения собственник обязан в установленные законом сроки в письменном виде уведомить Теплоснабжающую организацию об изменении собственника  </w:t>
      </w:r>
      <w:proofErr w:type="gramStart"/>
      <w:r w:rsidRPr="00D208C8">
        <w:rPr>
          <w:color w:val="000000"/>
        </w:rPr>
        <w:t>предоставить  подтверждающие документы</w:t>
      </w:r>
      <w:proofErr w:type="gramEnd"/>
      <w:r w:rsidRPr="00D208C8">
        <w:rPr>
          <w:color w:val="000000"/>
        </w:rPr>
        <w:t>, произвести оплату в полном объеме за  потребленную тепловую энергию.</w:t>
      </w:r>
    </w:p>
    <w:p w:rsidR="00DB7CC3" w:rsidRPr="00D208C8" w:rsidRDefault="00DB7CC3" w:rsidP="00DB7CC3">
      <w:pPr>
        <w:shd w:val="clear" w:color="auto" w:fill="FFFFFF"/>
        <w:tabs>
          <w:tab w:val="left" w:pos="398"/>
          <w:tab w:val="left" w:pos="567"/>
          <w:tab w:val="left" w:pos="1134"/>
          <w:tab w:val="left" w:pos="1418"/>
        </w:tabs>
        <w:ind w:firstLine="709"/>
        <w:jc w:val="both"/>
        <w:rPr>
          <w:color w:val="000000"/>
        </w:rPr>
      </w:pPr>
    </w:p>
    <w:p w:rsidR="00DB7CC3" w:rsidRPr="00D208C8" w:rsidRDefault="00DB7CC3" w:rsidP="00DB7CC3">
      <w:pPr>
        <w:shd w:val="clear" w:color="auto" w:fill="FFFFFF"/>
        <w:tabs>
          <w:tab w:val="left" w:pos="398"/>
          <w:tab w:val="left" w:pos="567"/>
          <w:tab w:val="left" w:pos="1134"/>
          <w:tab w:val="left" w:pos="1418"/>
        </w:tabs>
        <w:ind w:firstLine="709"/>
        <w:jc w:val="center"/>
        <w:rPr>
          <w:b/>
          <w:color w:val="000000"/>
        </w:rPr>
      </w:pPr>
      <w:r w:rsidRPr="00D208C8">
        <w:rPr>
          <w:b/>
          <w:color w:val="000000"/>
        </w:rPr>
        <w:t>9. РАЗРЕШЕНИЕ СПОРОВ</w:t>
      </w:r>
    </w:p>
    <w:p w:rsidR="00DB7CC3" w:rsidRPr="00D208C8" w:rsidRDefault="00DB7CC3" w:rsidP="00DB7CC3">
      <w:pPr>
        <w:shd w:val="clear" w:color="auto" w:fill="FFFFFF"/>
        <w:tabs>
          <w:tab w:val="left" w:pos="398"/>
          <w:tab w:val="left" w:pos="567"/>
          <w:tab w:val="left" w:pos="1134"/>
          <w:tab w:val="left" w:pos="1418"/>
        </w:tabs>
        <w:ind w:firstLine="709"/>
        <w:rPr>
          <w:color w:val="000000"/>
        </w:rPr>
      </w:pPr>
      <w:r w:rsidRPr="00D208C8">
        <w:rPr>
          <w:color w:val="000000"/>
        </w:rPr>
        <w:t>9.1</w:t>
      </w:r>
      <w:proofErr w:type="gramStart"/>
      <w:r w:rsidRPr="00D208C8">
        <w:rPr>
          <w:color w:val="000000"/>
        </w:rPr>
        <w:t xml:space="preserve"> П</w:t>
      </w:r>
      <w:proofErr w:type="gramEnd"/>
      <w:r w:rsidRPr="00D208C8">
        <w:rPr>
          <w:color w:val="000000"/>
        </w:rPr>
        <w:t>ри возникновении споров в связи с исполнением обязательств по настоящему договору они разрешаются Сторонами путем переговоров.</w:t>
      </w:r>
    </w:p>
    <w:p w:rsidR="00DB7CC3" w:rsidRPr="00D208C8" w:rsidRDefault="00DB7CC3" w:rsidP="00DB7CC3">
      <w:pPr>
        <w:shd w:val="clear" w:color="auto" w:fill="FFFFFF"/>
        <w:tabs>
          <w:tab w:val="left" w:pos="398"/>
          <w:tab w:val="left" w:pos="567"/>
          <w:tab w:val="left" w:pos="1134"/>
          <w:tab w:val="left" w:pos="1418"/>
        </w:tabs>
        <w:ind w:firstLine="709"/>
        <w:jc w:val="both"/>
        <w:rPr>
          <w:color w:val="000000"/>
        </w:rPr>
      </w:pPr>
      <w:r w:rsidRPr="00D208C8">
        <w:rPr>
          <w:color w:val="000000"/>
        </w:rPr>
        <w:t>9.2</w:t>
      </w:r>
      <w:proofErr w:type="gramStart"/>
      <w:r w:rsidRPr="00D208C8">
        <w:rPr>
          <w:color w:val="000000"/>
        </w:rPr>
        <w:t xml:space="preserve"> В</w:t>
      </w:r>
      <w:proofErr w:type="gramEnd"/>
      <w:r w:rsidRPr="00D208C8">
        <w:rPr>
          <w:color w:val="000000"/>
        </w:rPr>
        <w:t xml:space="preserve"> случае невозможности разрешения спора по соглашению Сторон, спор рассматривается в установленном действующим законодательством порядке судом.</w:t>
      </w:r>
    </w:p>
    <w:p w:rsidR="00DB7CC3" w:rsidRPr="00D208C8" w:rsidRDefault="00DB7CC3" w:rsidP="00DB7CC3">
      <w:pPr>
        <w:shd w:val="clear" w:color="auto" w:fill="FFFFFF"/>
        <w:tabs>
          <w:tab w:val="left" w:pos="398"/>
          <w:tab w:val="left" w:pos="567"/>
          <w:tab w:val="left" w:pos="1134"/>
          <w:tab w:val="left" w:pos="1418"/>
        </w:tabs>
        <w:ind w:firstLine="709"/>
        <w:jc w:val="both"/>
        <w:rPr>
          <w:color w:val="000000"/>
        </w:rPr>
      </w:pPr>
    </w:p>
    <w:p w:rsidR="00DB7CC3" w:rsidRPr="00D208C8" w:rsidRDefault="00DB7CC3" w:rsidP="00DB7CC3">
      <w:pPr>
        <w:shd w:val="clear" w:color="auto" w:fill="FFFFFF"/>
        <w:tabs>
          <w:tab w:val="left" w:pos="398"/>
          <w:tab w:val="left" w:pos="567"/>
          <w:tab w:val="left" w:pos="1134"/>
          <w:tab w:val="left" w:pos="1418"/>
        </w:tabs>
        <w:ind w:firstLine="709"/>
        <w:jc w:val="center"/>
        <w:rPr>
          <w:b/>
          <w:color w:val="000000"/>
        </w:rPr>
      </w:pPr>
      <w:r w:rsidRPr="00D208C8">
        <w:rPr>
          <w:b/>
          <w:color w:val="000000"/>
        </w:rPr>
        <w:t>10.ДОПОЛНИТЕЛЬНЫЕ УСЛОВИЯ</w:t>
      </w:r>
    </w:p>
    <w:p w:rsidR="00DB7CC3" w:rsidRPr="00D208C8" w:rsidRDefault="00DB7CC3" w:rsidP="00DB7CC3">
      <w:pPr>
        <w:shd w:val="clear" w:color="auto" w:fill="FFFFFF"/>
        <w:tabs>
          <w:tab w:val="left" w:pos="398"/>
          <w:tab w:val="left" w:pos="567"/>
          <w:tab w:val="left" w:pos="1134"/>
          <w:tab w:val="left" w:pos="1418"/>
        </w:tabs>
        <w:ind w:firstLine="709"/>
        <w:jc w:val="both"/>
        <w:rPr>
          <w:color w:val="000000"/>
        </w:rPr>
      </w:pPr>
      <w:r w:rsidRPr="00D208C8">
        <w:rPr>
          <w:color w:val="000000"/>
        </w:rPr>
        <w:t>10.1  Настоящий договор составлен в двух экземплярах, имеющих одинаковую юридическую силу, один из которых хранится у Абонента, другой – у Теплоснабжающей организации.</w:t>
      </w:r>
    </w:p>
    <w:p w:rsidR="00DB7CC3" w:rsidRPr="00D208C8" w:rsidRDefault="00DB7CC3" w:rsidP="00DB7CC3">
      <w:pPr>
        <w:shd w:val="clear" w:color="auto" w:fill="FFFFFF"/>
        <w:tabs>
          <w:tab w:val="left" w:pos="398"/>
          <w:tab w:val="left" w:pos="567"/>
          <w:tab w:val="left" w:pos="1134"/>
          <w:tab w:val="left" w:pos="1418"/>
        </w:tabs>
        <w:ind w:firstLine="709"/>
        <w:jc w:val="both"/>
        <w:rPr>
          <w:color w:val="000000"/>
        </w:rPr>
      </w:pPr>
    </w:p>
    <w:p w:rsidR="00DB7CC3" w:rsidRPr="00D208C8" w:rsidRDefault="00DB7CC3" w:rsidP="00DB7CC3">
      <w:pPr>
        <w:shd w:val="clear" w:color="auto" w:fill="FFFFFF"/>
        <w:tabs>
          <w:tab w:val="left" w:pos="398"/>
          <w:tab w:val="left" w:pos="567"/>
          <w:tab w:val="left" w:pos="1134"/>
          <w:tab w:val="left" w:pos="1418"/>
        </w:tabs>
        <w:ind w:firstLine="709"/>
        <w:jc w:val="center"/>
        <w:rPr>
          <w:b/>
          <w:color w:val="000000"/>
        </w:rPr>
      </w:pPr>
      <w:r w:rsidRPr="00D208C8">
        <w:rPr>
          <w:b/>
          <w:color w:val="000000"/>
        </w:rPr>
        <w:t>11. АДРЕСА И БАНКОВСКИЕ РЕКВИЗИТЫ СТОРОН</w:t>
      </w:r>
    </w:p>
    <w:p w:rsidR="00DB7CC3" w:rsidRPr="00D208C8" w:rsidRDefault="00DB7CC3" w:rsidP="00DB7CC3">
      <w:pPr>
        <w:shd w:val="clear" w:color="auto" w:fill="FFFFFF"/>
        <w:tabs>
          <w:tab w:val="left" w:pos="398"/>
          <w:tab w:val="left" w:pos="567"/>
          <w:tab w:val="left" w:pos="1134"/>
          <w:tab w:val="left" w:pos="1418"/>
        </w:tabs>
        <w:ind w:firstLine="709"/>
        <w:jc w:val="both"/>
        <w:rPr>
          <w:b/>
          <w:color w:val="000000"/>
        </w:rPr>
      </w:pPr>
    </w:p>
    <w:p w:rsidR="00DB7CC3" w:rsidRPr="00D208C8" w:rsidRDefault="00DB7CC3" w:rsidP="00DB7CC3">
      <w:pPr>
        <w:framePr w:hSpace="180" w:wrap="around" w:vAnchor="text" w:hAnchor="margin" w:y="422"/>
        <w:shd w:val="clear" w:color="auto" w:fill="FFFFFF"/>
        <w:tabs>
          <w:tab w:val="left" w:pos="398"/>
          <w:tab w:val="left" w:pos="567"/>
          <w:tab w:val="left" w:pos="1134"/>
          <w:tab w:val="left" w:pos="1418"/>
        </w:tabs>
        <w:ind w:firstLine="709"/>
        <w:rPr>
          <w:color w:val="000000"/>
        </w:rPr>
      </w:pPr>
    </w:p>
    <w:tbl>
      <w:tblPr>
        <w:tblW w:w="0" w:type="auto"/>
        <w:tblLayout w:type="fixed"/>
        <w:tblLook w:val="04A0"/>
      </w:tblPr>
      <w:tblGrid>
        <w:gridCol w:w="6062"/>
        <w:gridCol w:w="236"/>
        <w:gridCol w:w="2717"/>
      </w:tblGrid>
      <w:tr w:rsidR="00DB7CC3" w:rsidRPr="00D208C8" w:rsidTr="00575C8D">
        <w:tc>
          <w:tcPr>
            <w:tcW w:w="6062" w:type="dxa"/>
          </w:tcPr>
          <w:p w:rsidR="00DB7CC3" w:rsidRPr="00D208C8" w:rsidRDefault="00DB7CC3" w:rsidP="00575C8D">
            <w:pPr>
              <w:shd w:val="clear" w:color="auto" w:fill="FFFFFF"/>
              <w:tabs>
                <w:tab w:val="left" w:pos="567"/>
                <w:tab w:val="left" w:pos="1134"/>
                <w:tab w:val="left" w:pos="1418"/>
                <w:tab w:val="left" w:pos="6374"/>
              </w:tabs>
              <w:spacing w:line="240" w:lineRule="exact"/>
              <w:contextualSpacing/>
              <w:rPr>
                <w:b/>
                <w:color w:val="000000"/>
              </w:rPr>
            </w:pPr>
            <w:r w:rsidRPr="00D208C8">
              <w:rPr>
                <w:b/>
                <w:color w:val="000000"/>
              </w:rPr>
              <w:t>ТЕПЛОСНАБЖАЮЩАЯ</w:t>
            </w:r>
            <w:r w:rsidRPr="00D208C8">
              <w:rPr>
                <w:b/>
                <w:color w:val="000000"/>
              </w:rPr>
              <w:tab/>
            </w:r>
          </w:p>
          <w:p w:rsidR="00DB7CC3" w:rsidRPr="00D208C8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spacing w:line="240" w:lineRule="exact"/>
              <w:contextualSpacing/>
              <w:jc w:val="both"/>
              <w:rPr>
                <w:b/>
                <w:color w:val="000000"/>
              </w:rPr>
            </w:pPr>
            <w:r w:rsidRPr="00D208C8">
              <w:rPr>
                <w:b/>
                <w:color w:val="000000"/>
              </w:rPr>
              <w:t>ОРГАНИЗАЦИЯ: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  <w:tab w:val="left" w:pos="4065"/>
              </w:tabs>
              <w:spacing w:line="240" w:lineRule="exact"/>
              <w:contextualSpacing/>
              <w:rPr>
                <w:b/>
              </w:rPr>
            </w:pPr>
            <w:r w:rsidRPr="00D208C8">
              <w:rPr>
                <w:b/>
              </w:rPr>
              <w:t>Открытое акционерное общество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  <w:tab w:val="left" w:pos="4065"/>
              </w:tabs>
              <w:spacing w:line="240" w:lineRule="exact"/>
              <w:contextualSpacing/>
              <w:rPr>
                <w:b/>
              </w:rPr>
            </w:pPr>
            <w:r w:rsidRPr="00D208C8">
              <w:rPr>
                <w:b/>
              </w:rPr>
              <w:t>«Российские железные дороги»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</w:pPr>
            <w:r w:rsidRPr="00D208C8">
              <w:t xml:space="preserve">107174, г. Москва, ул. Новая </w:t>
            </w:r>
            <w:proofErr w:type="spellStart"/>
            <w:r w:rsidRPr="00D208C8">
              <w:t>Басманная</w:t>
            </w:r>
            <w:proofErr w:type="spellEnd"/>
            <w:r w:rsidRPr="00D208C8">
              <w:t xml:space="preserve">, 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  <w:rPr>
                <w:b/>
              </w:rPr>
            </w:pPr>
            <w:r w:rsidRPr="00D208C8">
              <w:t>д. 2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</w:pPr>
            <w:r w:rsidRPr="00D208C8">
              <w:rPr>
                <w:bCs/>
              </w:rPr>
              <w:t xml:space="preserve">ОГРН </w:t>
            </w:r>
            <w:r w:rsidRPr="00D208C8">
              <w:t>1037739877295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</w:pPr>
            <w:r w:rsidRPr="00D208C8">
              <w:rPr>
                <w:bCs/>
              </w:rPr>
              <w:t>ИНН</w:t>
            </w:r>
            <w:r w:rsidRPr="00D208C8">
              <w:t xml:space="preserve"> 7708503727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</w:pPr>
            <w:r w:rsidRPr="00D208C8">
              <w:rPr>
                <w:bCs/>
              </w:rPr>
              <w:t>Код ОКПО</w:t>
            </w:r>
            <w:r w:rsidRPr="00D208C8">
              <w:t xml:space="preserve"> 00083262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</w:pPr>
            <w:r w:rsidRPr="00D208C8">
              <w:rPr>
                <w:bCs/>
              </w:rPr>
              <w:t>КПП</w:t>
            </w:r>
            <w:r w:rsidRPr="00D208C8">
              <w:t xml:space="preserve"> 997650001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</w:pPr>
            <w:r w:rsidRPr="00D208C8">
              <w:t>Центральная дирекция по тепловодоснабжению – филиал открытого акционерного общества «Российские железные дороги»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</w:pPr>
            <w:r w:rsidRPr="00D208C8">
              <w:rPr>
                <w:bCs/>
              </w:rPr>
              <w:t xml:space="preserve">Адрес местонахождения: 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</w:pPr>
            <w:r w:rsidRPr="00D208C8">
              <w:t>129090, г.</w:t>
            </w:r>
            <w:r>
              <w:t xml:space="preserve"> </w:t>
            </w:r>
            <w:proofErr w:type="spellStart"/>
            <w:r w:rsidRPr="00D208C8">
              <w:t>Москва</w:t>
            </w:r>
            <w:proofErr w:type="gramStart"/>
            <w:r w:rsidRPr="00D208C8">
              <w:t>,у</w:t>
            </w:r>
            <w:proofErr w:type="gramEnd"/>
            <w:r w:rsidRPr="00D208C8">
              <w:t>л</w:t>
            </w:r>
            <w:proofErr w:type="spellEnd"/>
            <w:r w:rsidRPr="00D208C8">
              <w:t>.</w:t>
            </w:r>
            <w:r>
              <w:t xml:space="preserve"> </w:t>
            </w:r>
            <w:r w:rsidRPr="00D208C8">
              <w:t>Каланчевская,д.35</w:t>
            </w:r>
          </w:p>
          <w:p w:rsidR="00DB7CC3" w:rsidRPr="00D208C8" w:rsidRDefault="00DB7CC3" w:rsidP="00575C8D">
            <w:pPr>
              <w:pStyle w:val="a6"/>
              <w:tabs>
                <w:tab w:val="left" w:pos="1134"/>
                <w:tab w:val="left" w:pos="1418"/>
              </w:tabs>
              <w:spacing w:line="240" w:lineRule="exact"/>
              <w:contextualSpacing/>
              <w:rPr>
                <w:rFonts w:ascii="Times New Roman" w:hAnsi="Times New Roman"/>
                <w:bCs/>
              </w:rPr>
            </w:pPr>
            <w:r w:rsidRPr="00D208C8">
              <w:rPr>
                <w:rFonts w:ascii="Times New Roman" w:hAnsi="Times New Roman"/>
              </w:rPr>
              <w:lastRenderedPageBreak/>
              <w:t>ИНН</w:t>
            </w:r>
            <w:r w:rsidRPr="00D208C8">
              <w:rPr>
                <w:rFonts w:ascii="Times New Roman" w:hAnsi="Times New Roman"/>
                <w:bCs/>
              </w:rPr>
              <w:t xml:space="preserve"> </w:t>
            </w:r>
            <w:r w:rsidRPr="00D208C8">
              <w:rPr>
                <w:rFonts w:ascii="Times New Roman" w:hAnsi="Times New Roman"/>
              </w:rPr>
              <w:t>7708503727</w:t>
            </w:r>
          </w:p>
          <w:p w:rsidR="00DB7CC3" w:rsidRPr="00D208C8" w:rsidRDefault="00DB7CC3" w:rsidP="00575C8D">
            <w:pPr>
              <w:pStyle w:val="a6"/>
              <w:tabs>
                <w:tab w:val="left" w:pos="1134"/>
                <w:tab w:val="left" w:pos="1418"/>
              </w:tabs>
              <w:spacing w:line="240" w:lineRule="exact"/>
              <w:contextualSpacing/>
              <w:rPr>
                <w:rFonts w:ascii="Times New Roman" w:hAnsi="Times New Roman"/>
                <w:bCs/>
              </w:rPr>
            </w:pPr>
            <w:r w:rsidRPr="00D208C8">
              <w:rPr>
                <w:rFonts w:ascii="Times New Roman" w:hAnsi="Times New Roman"/>
              </w:rPr>
              <w:t>КПП770845052</w:t>
            </w:r>
          </w:p>
          <w:p w:rsidR="00DB7CC3" w:rsidRPr="00D208C8" w:rsidRDefault="00DB7CC3" w:rsidP="00575C8D">
            <w:pPr>
              <w:pStyle w:val="a6"/>
              <w:tabs>
                <w:tab w:val="left" w:pos="1134"/>
                <w:tab w:val="left" w:pos="1418"/>
              </w:tabs>
              <w:spacing w:line="240" w:lineRule="exact"/>
              <w:contextualSpacing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D208C8"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 w:rsidRPr="00D208C8">
              <w:rPr>
                <w:rFonts w:ascii="Times New Roman" w:hAnsi="Times New Roman"/>
                <w:bCs/>
              </w:rPr>
              <w:t xml:space="preserve">/с  </w:t>
            </w:r>
            <w:r w:rsidRPr="00D208C8">
              <w:rPr>
                <w:rFonts w:ascii="Times New Roman" w:hAnsi="Times New Roman"/>
              </w:rPr>
              <w:t>40702810700056003271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  <w:jc w:val="both"/>
            </w:pPr>
            <w:r w:rsidRPr="00D208C8">
              <w:t>в ОАО «</w:t>
            </w:r>
            <w:proofErr w:type="spellStart"/>
            <w:r w:rsidRPr="00D208C8">
              <w:t>ТрансКредитБанк</w:t>
            </w:r>
            <w:proofErr w:type="spellEnd"/>
            <w:r w:rsidRPr="00D208C8">
              <w:t>» г</w:t>
            </w:r>
            <w:proofErr w:type="gramStart"/>
            <w:r w:rsidRPr="00D208C8">
              <w:t>.М</w:t>
            </w:r>
            <w:proofErr w:type="gramEnd"/>
            <w:r w:rsidRPr="00D208C8">
              <w:t>осква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</w:pPr>
            <w:r w:rsidRPr="00D208C8">
              <w:t>к/с30101810600000000562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</w:pPr>
            <w:r w:rsidRPr="00D208C8">
              <w:t>БИК044525562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</w:pPr>
            <w:r w:rsidRPr="00D208C8">
              <w:rPr>
                <w:bCs/>
              </w:rPr>
              <w:t>Код ОКВЭД</w:t>
            </w:r>
            <w:r w:rsidRPr="00D208C8">
              <w:t xml:space="preserve"> </w:t>
            </w:r>
            <w:r w:rsidRPr="00D208C8">
              <w:rPr>
                <w:color w:val="000000"/>
              </w:rPr>
              <w:t>60.10.1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</w:pPr>
            <w:r w:rsidRPr="00D208C8">
              <w:rPr>
                <w:bCs/>
              </w:rPr>
              <w:t>Код ОКПО</w:t>
            </w:r>
            <w:r w:rsidRPr="00D208C8">
              <w:t xml:space="preserve"> 78970107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</w:pPr>
            <w:r w:rsidRPr="00D208C8">
              <w:t>Код ОКАТО  45286565000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</w:pPr>
            <w:r w:rsidRPr="00D208C8">
              <w:t>Почтовый адрес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exact"/>
              <w:contextualSpacing/>
              <w:jc w:val="both"/>
              <w:rPr>
                <w:b/>
              </w:rPr>
            </w:pPr>
            <w:r w:rsidRPr="00D208C8">
              <w:t xml:space="preserve">107 078, г. Москва, ул. </w:t>
            </w:r>
            <w:proofErr w:type="spellStart"/>
            <w:r w:rsidRPr="00D208C8">
              <w:t>Каланчевская</w:t>
            </w:r>
            <w:proofErr w:type="spellEnd"/>
            <w:r w:rsidRPr="00D208C8">
              <w:t>, дом 15</w:t>
            </w:r>
            <w:proofErr w:type="gramStart"/>
            <w:r w:rsidRPr="00D208C8">
              <w:t xml:space="preserve"> А</w:t>
            </w:r>
            <w:proofErr w:type="gramEnd"/>
          </w:p>
          <w:tbl>
            <w:tblPr>
              <w:tblpPr w:leftFromText="180" w:rightFromText="180" w:vertAnchor="text" w:horzAnchor="margin" w:tblpY="190"/>
              <w:tblW w:w="10166" w:type="dxa"/>
              <w:tblLayout w:type="fixed"/>
              <w:tblLook w:val="01E0"/>
            </w:tblPr>
            <w:tblGrid>
              <w:gridCol w:w="5245"/>
              <w:gridCol w:w="709"/>
              <w:gridCol w:w="4212"/>
            </w:tblGrid>
            <w:tr w:rsidR="00DB7CC3" w:rsidRPr="00D208C8" w:rsidTr="00575C8D">
              <w:trPr>
                <w:trHeight w:val="8509"/>
              </w:trPr>
              <w:tc>
                <w:tcPr>
                  <w:tcW w:w="5245" w:type="dxa"/>
                </w:tcPr>
                <w:p w:rsidR="00DB7CC3" w:rsidRDefault="00DB7CC3" w:rsidP="00575C8D">
                  <w:pPr>
                    <w:tabs>
                      <w:tab w:val="left" w:pos="1134"/>
                      <w:tab w:val="left" w:pos="1418"/>
                    </w:tabs>
                    <w:spacing w:line="240" w:lineRule="exact"/>
                    <w:contextualSpacing/>
                    <w:jc w:val="both"/>
                  </w:pPr>
                  <w:r w:rsidRPr="00D208C8">
                    <w:rPr>
                      <w:u w:val="single"/>
                    </w:rPr>
                    <w:t>Обслуживающая организация</w:t>
                  </w:r>
                  <w:r w:rsidRPr="00D208C8">
                    <w:t>:</w:t>
                  </w:r>
                </w:p>
                <w:p w:rsidR="00DB7CC3" w:rsidRPr="00D208C8" w:rsidRDefault="00DB7CC3" w:rsidP="00575C8D">
                  <w:pPr>
                    <w:tabs>
                      <w:tab w:val="left" w:pos="1134"/>
                      <w:tab w:val="left" w:pos="1418"/>
                    </w:tabs>
                    <w:spacing w:line="240" w:lineRule="exact"/>
                    <w:contextualSpacing/>
                    <w:jc w:val="both"/>
                  </w:pPr>
                  <w:r>
                    <w:t>территориальный</w:t>
                  </w:r>
                  <w:r w:rsidRPr="00D208C8">
                    <w:t xml:space="preserve"> ц</w:t>
                  </w:r>
                  <w:r>
                    <w:t xml:space="preserve">ентр </w:t>
                  </w:r>
                  <w:r w:rsidRPr="00D208C8">
                    <w:t>дирекции по тепловодоснабжению - структурного подразделения Центральной дирекции по тепловодоснабжению  - филиала ОАО «РЖД».</w:t>
                  </w:r>
                </w:p>
                <w:p w:rsidR="00DB7CC3" w:rsidRPr="00D208C8" w:rsidRDefault="00DB7CC3" w:rsidP="00575C8D">
                  <w:pPr>
                    <w:tabs>
                      <w:tab w:val="left" w:pos="1134"/>
                      <w:tab w:val="left" w:pos="1418"/>
                    </w:tabs>
                    <w:spacing w:line="240" w:lineRule="exact"/>
                    <w:contextualSpacing/>
                    <w:jc w:val="both"/>
                  </w:pPr>
                  <w:r w:rsidRPr="00D208C8">
                    <w:t>Адрес:</w:t>
                  </w:r>
                </w:p>
                <w:p w:rsidR="00DB7CC3" w:rsidRPr="00D208C8" w:rsidRDefault="00DB7CC3" w:rsidP="00575C8D">
                  <w:pPr>
                    <w:tabs>
                      <w:tab w:val="left" w:pos="1134"/>
                      <w:tab w:val="left" w:pos="1418"/>
                    </w:tabs>
                    <w:spacing w:line="240" w:lineRule="exact"/>
                    <w:contextualSpacing/>
                    <w:jc w:val="both"/>
                    <w:rPr>
                      <w:color w:val="FF6600"/>
                    </w:rPr>
                  </w:pPr>
                  <w:r w:rsidRPr="00D208C8">
                    <w:t>Телефон:</w:t>
                  </w:r>
                </w:p>
                <w:p w:rsidR="00DB7CC3" w:rsidRPr="00D208C8" w:rsidRDefault="00DB7CC3" w:rsidP="00575C8D">
                  <w:pPr>
                    <w:tabs>
                      <w:tab w:val="left" w:pos="1134"/>
                      <w:tab w:val="left" w:pos="1418"/>
                    </w:tabs>
                    <w:spacing w:line="240" w:lineRule="exact"/>
                    <w:contextualSpacing/>
                    <w:jc w:val="both"/>
                    <w:rPr>
                      <w:i/>
                    </w:rPr>
                  </w:pPr>
                  <w:r w:rsidRPr="00D208C8">
                    <w:t>Банковские реквизиты</w:t>
                  </w:r>
                  <w:r w:rsidRPr="00D208C8">
                    <w:rPr>
                      <w:i/>
                    </w:rPr>
                    <w:t>:</w:t>
                  </w:r>
                </w:p>
                <w:p w:rsidR="00DB7CC3" w:rsidRPr="00D208C8" w:rsidRDefault="00DB7CC3" w:rsidP="00575C8D">
                  <w:pPr>
                    <w:tabs>
                      <w:tab w:val="left" w:pos="1134"/>
                      <w:tab w:val="left" w:pos="1418"/>
                    </w:tabs>
                    <w:spacing w:line="240" w:lineRule="exact"/>
                    <w:contextualSpacing/>
                    <w:jc w:val="both"/>
                    <w:rPr>
                      <w:i/>
                    </w:rPr>
                  </w:pPr>
                  <w:r w:rsidRPr="00D208C8">
                    <w:rPr>
                      <w:i/>
                    </w:rPr>
                    <w:t>Получатель –</w:t>
                  </w:r>
                </w:p>
                <w:p w:rsidR="00DB7CC3" w:rsidRPr="00D208C8" w:rsidRDefault="00DB7CC3" w:rsidP="00575C8D">
                  <w:pPr>
                    <w:tabs>
                      <w:tab w:val="left" w:pos="1134"/>
                      <w:tab w:val="left" w:pos="1418"/>
                    </w:tabs>
                    <w:spacing w:line="240" w:lineRule="exact"/>
                    <w:contextualSpacing/>
                    <w:jc w:val="both"/>
                    <w:rPr>
                      <w:i/>
                    </w:rPr>
                  </w:pPr>
                  <w:r w:rsidRPr="00D208C8">
                    <w:rPr>
                      <w:i/>
                    </w:rPr>
                    <w:t>ИНН:</w:t>
                  </w:r>
                </w:p>
                <w:p w:rsidR="00DB7CC3" w:rsidRPr="00D208C8" w:rsidRDefault="00DB7CC3" w:rsidP="00575C8D">
                  <w:pPr>
                    <w:tabs>
                      <w:tab w:val="left" w:pos="1134"/>
                      <w:tab w:val="left" w:pos="1418"/>
                    </w:tabs>
                    <w:spacing w:line="240" w:lineRule="exact"/>
                    <w:contextualSpacing/>
                    <w:jc w:val="both"/>
                    <w:rPr>
                      <w:i/>
                    </w:rPr>
                  </w:pPr>
                  <w:r w:rsidRPr="00D208C8">
                    <w:rPr>
                      <w:i/>
                    </w:rPr>
                    <w:t xml:space="preserve">КПП                            БИК: </w:t>
                  </w:r>
                </w:p>
                <w:p w:rsidR="00DB7CC3" w:rsidRPr="00D208C8" w:rsidRDefault="00DB7CC3" w:rsidP="00575C8D">
                  <w:pPr>
                    <w:tabs>
                      <w:tab w:val="left" w:pos="1134"/>
                      <w:tab w:val="left" w:pos="1418"/>
                    </w:tabs>
                    <w:spacing w:line="240" w:lineRule="exact"/>
                    <w:contextualSpacing/>
                    <w:jc w:val="both"/>
                    <w:rPr>
                      <w:i/>
                    </w:rPr>
                  </w:pPr>
                  <w:proofErr w:type="spellStart"/>
                  <w:r w:rsidRPr="00D208C8">
                    <w:rPr>
                      <w:i/>
                    </w:rPr>
                    <w:t>Кор</w:t>
                  </w:r>
                  <w:proofErr w:type="gramStart"/>
                  <w:r w:rsidRPr="00D208C8">
                    <w:rPr>
                      <w:i/>
                    </w:rPr>
                    <w:t>.с</w:t>
                  </w:r>
                  <w:proofErr w:type="gramEnd"/>
                  <w:r w:rsidRPr="00D208C8">
                    <w:rPr>
                      <w:i/>
                    </w:rPr>
                    <w:t>чет</w:t>
                  </w:r>
                  <w:proofErr w:type="spellEnd"/>
                  <w:r w:rsidRPr="00D208C8">
                    <w:rPr>
                      <w:i/>
                    </w:rPr>
                    <w:t xml:space="preserve"> –</w:t>
                  </w:r>
                </w:p>
                <w:p w:rsidR="00DB7CC3" w:rsidRPr="00D208C8" w:rsidRDefault="00DB7CC3" w:rsidP="00575C8D">
                  <w:pPr>
                    <w:tabs>
                      <w:tab w:val="left" w:pos="1134"/>
                      <w:tab w:val="left" w:pos="1418"/>
                    </w:tabs>
                    <w:spacing w:line="240" w:lineRule="exact"/>
                    <w:contextualSpacing/>
                    <w:jc w:val="both"/>
                    <w:rPr>
                      <w:i/>
                    </w:rPr>
                  </w:pPr>
                  <w:r w:rsidRPr="00D208C8">
                    <w:rPr>
                      <w:i/>
                    </w:rPr>
                    <w:t xml:space="preserve">Расчётный счёт – </w:t>
                  </w:r>
                </w:p>
                <w:p w:rsidR="00DB7CC3" w:rsidRPr="00D208C8" w:rsidRDefault="00DB7CC3" w:rsidP="00575C8D">
                  <w:pPr>
                    <w:tabs>
                      <w:tab w:val="left" w:pos="1134"/>
                      <w:tab w:val="left" w:pos="1418"/>
                    </w:tabs>
                    <w:spacing w:line="240" w:lineRule="exact"/>
                    <w:contextualSpacing/>
                    <w:jc w:val="both"/>
                    <w:rPr>
                      <w:i/>
                    </w:rPr>
                  </w:pPr>
                  <w:r w:rsidRPr="00D208C8">
                    <w:rPr>
                      <w:i/>
                    </w:rPr>
                    <w:t xml:space="preserve">Банк:  </w:t>
                  </w:r>
                </w:p>
                <w:p w:rsidR="00DB7CC3" w:rsidRPr="00D208C8" w:rsidRDefault="00DB7CC3" w:rsidP="00575C8D">
                  <w:pPr>
                    <w:tabs>
                      <w:tab w:val="left" w:pos="1134"/>
                      <w:tab w:val="left" w:pos="1418"/>
                    </w:tabs>
                    <w:spacing w:line="240" w:lineRule="exact"/>
                    <w:contextualSpacing/>
                    <w:jc w:val="both"/>
                    <w:rPr>
                      <w:i/>
                    </w:rPr>
                  </w:pPr>
                  <w:r w:rsidRPr="00D208C8">
                    <w:rPr>
                      <w:i/>
                    </w:rPr>
                    <w:t xml:space="preserve">Назначение платежа: Договору №_____ от «___» </w:t>
                  </w:r>
                  <w:proofErr w:type="spellStart"/>
                  <w:r w:rsidRPr="00D208C8">
                    <w:rPr>
                      <w:i/>
                    </w:rPr>
                    <w:t>____________</w:t>
                  </w:r>
                  <w:proofErr w:type="gramStart"/>
                  <w:r w:rsidRPr="00D208C8">
                    <w:rPr>
                      <w:i/>
                    </w:rPr>
                    <w:t>г</w:t>
                  </w:r>
                  <w:proofErr w:type="spellEnd"/>
                  <w:proofErr w:type="gramEnd"/>
                  <w:r w:rsidRPr="00D208C8">
                    <w:rPr>
                      <w:i/>
                    </w:rPr>
                    <w:t xml:space="preserve">. </w:t>
                  </w: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ind w:right="216"/>
                    <w:contextualSpacing/>
                  </w:pPr>
                  <w:r w:rsidRPr="00D208C8">
                    <w:tab/>
                  </w: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ind w:right="216"/>
                    <w:contextualSpacing/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ind w:right="216"/>
                    <w:contextualSpacing/>
                  </w:pPr>
                  <w:r w:rsidRPr="00D208C8">
                    <w:t xml:space="preserve">________________________________      </w:t>
                  </w: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ind w:right="216"/>
                    <w:contextualSpacing/>
                  </w:pPr>
                  <w:r w:rsidRPr="00D208C8">
                    <w:t xml:space="preserve">М.п.                      </w:t>
                  </w:r>
                </w:p>
              </w:tc>
              <w:tc>
                <w:tcPr>
                  <w:tcW w:w="709" w:type="dxa"/>
                </w:tcPr>
                <w:p w:rsidR="00DB7CC3" w:rsidRPr="00D208C8" w:rsidRDefault="00DB7CC3" w:rsidP="00575C8D">
                  <w:pPr>
                    <w:shd w:val="clear" w:color="auto" w:fill="FFFFFF"/>
                    <w:tabs>
                      <w:tab w:val="left" w:pos="567"/>
                      <w:tab w:val="left" w:pos="1134"/>
                      <w:tab w:val="left" w:pos="1418"/>
                      <w:tab w:val="left" w:pos="6374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</w:tc>
              <w:tc>
                <w:tcPr>
                  <w:tcW w:w="4212" w:type="dxa"/>
                </w:tcPr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  <w:r w:rsidRPr="00D208C8">
                    <w:rPr>
                      <w:color w:val="000000"/>
                    </w:rPr>
                    <w:t>_____________________________</w:t>
                  </w:r>
                </w:p>
                <w:p w:rsidR="00DB7CC3" w:rsidRPr="00D208C8" w:rsidRDefault="00DB7CC3" w:rsidP="00575C8D">
                  <w:pPr>
                    <w:tabs>
                      <w:tab w:val="left" w:pos="567"/>
                      <w:tab w:val="left" w:pos="1134"/>
                      <w:tab w:val="left" w:pos="1418"/>
                    </w:tabs>
                    <w:spacing w:line="240" w:lineRule="exact"/>
                    <w:contextualSpacing/>
                    <w:rPr>
                      <w:color w:val="000000"/>
                    </w:rPr>
                  </w:pPr>
                  <w:r w:rsidRPr="00D208C8">
                    <w:rPr>
                      <w:color w:val="000000"/>
                    </w:rPr>
                    <w:t>М.п.</w:t>
                  </w:r>
                </w:p>
              </w:tc>
            </w:tr>
          </w:tbl>
          <w:p w:rsidR="00DB7CC3" w:rsidRPr="00D208C8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20" w:type="dxa"/>
          </w:tcPr>
          <w:p w:rsidR="00DB7CC3" w:rsidRPr="00D208C8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ind w:firstLine="709"/>
              <w:jc w:val="both"/>
              <w:rPr>
                <w:b/>
                <w:color w:val="000000"/>
              </w:rPr>
            </w:pPr>
          </w:p>
        </w:tc>
        <w:tc>
          <w:tcPr>
            <w:tcW w:w="2717" w:type="dxa"/>
          </w:tcPr>
          <w:p w:rsidR="00DB7CC3" w:rsidRPr="00D208C8" w:rsidRDefault="00DB7CC3" w:rsidP="00575C8D">
            <w:pPr>
              <w:shd w:val="clear" w:color="auto" w:fill="FFFFFF"/>
              <w:tabs>
                <w:tab w:val="left" w:pos="567"/>
                <w:tab w:val="left" w:pos="1134"/>
                <w:tab w:val="left" w:pos="1418"/>
                <w:tab w:val="left" w:pos="6374"/>
              </w:tabs>
            </w:pPr>
            <w:r w:rsidRPr="00D208C8">
              <w:rPr>
                <w:b/>
                <w:color w:val="000000"/>
              </w:rPr>
              <w:t>АБОНЕНТ:</w:t>
            </w:r>
            <w:r w:rsidRPr="00D208C8">
              <w:t>___________</w:t>
            </w:r>
            <w:r>
              <w:t>___________________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atLeast"/>
            </w:pPr>
            <w:r w:rsidRPr="00D208C8">
              <w:t>Адрес:</w:t>
            </w:r>
            <w:r>
              <w:t>______________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atLeast"/>
            </w:pPr>
            <w:proofErr w:type="spellStart"/>
            <w:r>
              <w:t>Индекс____________</w:t>
            </w:r>
            <w:r w:rsidRPr="00D208C8">
              <w:t>__</w:t>
            </w:r>
            <w:proofErr w:type="spellEnd"/>
            <w:r w:rsidRPr="00D208C8">
              <w:t>, ____________________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atLeast"/>
            </w:pPr>
            <w:r>
              <w:t>ИНН________________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atLeast"/>
            </w:pPr>
            <w:r>
              <w:t>КПП________________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atLeast"/>
            </w:pPr>
            <w:proofErr w:type="spellStart"/>
            <w:r>
              <w:t>БИК</w:t>
            </w:r>
            <w:r w:rsidRPr="00D208C8">
              <w:t>________________</w:t>
            </w:r>
            <w:r>
              <w:t>л</w:t>
            </w:r>
            <w:proofErr w:type="spellEnd"/>
            <w:r>
              <w:t>/с:</w:t>
            </w:r>
            <w:r w:rsidRPr="00D208C8">
              <w:t>_________________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atLeast"/>
            </w:pPr>
            <w:r>
              <w:t>ОКПО:</w:t>
            </w:r>
            <w:r w:rsidRPr="00D208C8">
              <w:t>______________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atLeast"/>
            </w:pPr>
            <w:r>
              <w:t>ОКАТО:</w:t>
            </w:r>
            <w:r w:rsidRPr="00D208C8">
              <w:t>_____________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atLeast"/>
            </w:pPr>
            <w:r>
              <w:t>ОКВЭД:</w:t>
            </w:r>
            <w:r w:rsidRPr="00D208C8">
              <w:t>_____________</w:t>
            </w:r>
          </w:p>
          <w:p w:rsidR="00DB7CC3" w:rsidRPr="00D208C8" w:rsidRDefault="00DB7CC3" w:rsidP="00575C8D">
            <w:pPr>
              <w:tabs>
                <w:tab w:val="left" w:pos="1134"/>
                <w:tab w:val="left" w:pos="1418"/>
              </w:tabs>
              <w:spacing w:line="240" w:lineRule="atLeast"/>
            </w:pPr>
            <w:proofErr w:type="gramStart"/>
            <w:r>
              <w:t>Р</w:t>
            </w:r>
            <w:proofErr w:type="gramEnd"/>
            <w:r>
              <w:t>/с:</w:t>
            </w:r>
            <w:r w:rsidRPr="00D208C8">
              <w:t>_________________</w:t>
            </w: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  <w:r w:rsidRPr="00D208C8">
              <w:lastRenderedPageBreak/>
              <w:t>Тел:</w:t>
            </w:r>
            <w:r w:rsidRPr="00D208C8">
              <w:rPr>
                <w:b/>
              </w:rPr>
              <w:t>_________________</w:t>
            </w: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</w:rPr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</w:pPr>
          </w:p>
          <w:p w:rsidR="00DB7CC3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</w:pPr>
          </w:p>
          <w:p w:rsidR="00DB7CC3" w:rsidRPr="00D208C8" w:rsidRDefault="00DB7CC3" w:rsidP="00575C8D">
            <w:pPr>
              <w:tabs>
                <w:tab w:val="left" w:pos="398"/>
                <w:tab w:val="left" w:pos="567"/>
                <w:tab w:val="left" w:pos="1134"/>
                <w:tab w:val="left" w:pos="1418"/>
              </w:tabs>
              <w:rPr>
                <w:b/>
                <w:color w:val="000000"/>
              </w:rPr>
            </w:pPr>
            <w:r w:rsidRPr="00D208C8">
              <w:t xml:space="preserve">М.п.                      </w:t>
            </w:r>
          </w:p>
        </w:tc>
      </w:tr>
    </w:tbl>
    <w:p w:rsidR="00DB7CC3" w:rsidRPr="00D208C8" w:rsidRDefault="00DB7CC3" w:rsidP="00DB7CC3">
      <w:pPr>
        <w:shd w:val="clear" w:color="auto" w:fill="FFFFFF"/>
        <w:tabs>
          <w:tab w:val="left" w:pos="398"/>
          <w:tab w:val="left" w:pos="567"/>
          <w:tab w:val="left" w:pos="1134"/>
          <w:tab w:val="left" w:pos="1418"/>
        </w:tabs>
        <w:ind w:firstLine="709"/>
        <w:jc w:val="both"/>
        <w:rPr>
          <w:b/>
          <w:color w:val="000000"/>
        </w:rPr>
      </w:pPr>
    </w:p>
    <w:p w:rsidR="00DB7CC3" w:rsidRPr="00D208C8" w:rsidRDefault="00DB7CC3" w:rsidP="00DB7CC3">
      <w:pPr>
        <w:shd w:val="clear" w:color="auto" w:fill="FFFFFF"/>
        <w:tabs>
          <w:tab w:val="left" w:pos="370"/>
          <w:tab w:val="left" w:pos="567"/>
          <w:tab w:val="left" w:pos="1134"/>
          <w:tab w:val="left" w:pos="1418"/>
        </w:tabs>
        <w:ind w:firstLine="709"/>
        <w:rPr>
          <w:color w:val="000000"/>
          <w:spacing w:val="-11"/>
        </w:rPr>
      </w:pPr>
    </w:p>
    <w:p w:rsidR="00DB7CC3" w:rsidRPr="00D208C8" w:rsidRDefault="00DB7CC3" w:rsidP="00DB7CC3">
      <w:pPr>
        <w:tabs>
          <w:tab w:val="left" w:pos="1134"/>
          <w:tab w:val="left" w:pos="1418"/>
        </w:tabs>
        <w:ind w:right="89" w:firstLine="709"/>
        <w:rPr>
          <w:b/>
        </w:rPr>
      </w:pPr>
    </w:p>
    <w:p w:rsidR="00DB7CC3" w:rsidRPr="00D208C8" w:rsidRDefault="00DB7CC3" w:rsidP="00DB7CC3">
      <w:pPr>
        <w:tabs>
          <w:tab w:val="left" w:pos="1134"/>
          <w:tab w:val="left" w:pos="1418"/>
        </w:tabs>
        <w:ind w:right="89" w:firstLine="709"/>
        <w:rPr>
          <w:b/>
        </w:rPr>
      </w:pPr>
    </w:p>
    <w:p w:rsidR="00DB7CC3" w:rsidRPr="00D208C8" w:rsidRDefault="00DB7CC3" w:rsidP="00DB7CC3">
      <w:pPr>
        <w:tabs>
          <w:tab w:val="left" w:pos="1134"/>
          <w:tab w:val="left" w:pos="1418"/>
        </w:tabs>
        <w:ind w:right="89" w:firstLine="709"/>
        <w:rPr>
          <w:b/>
        </w:rPr>
      </w:pPr>
    </w:p>
    <w:p w:rsidR="00DB7CC3" w:rsidRPr="00D208C8" w:rsidRDefault="00DB7CC3" w:rsidP="00DB7CC3">
      <w:pPr>
        <w:tabs>
          <w:tab w:val="left" w:pos="1134"/>
          <w:tab w:val="left" w:pos="1418"/>
        </w:tabs>
        <w:ind w:right="89" w:firstLine="709"/>
        <w:rPr>
          <w:b/>
        </w:rPr>
      </w:pPr>
    </w:p>
    <w:p w:rsidR="00DB7CC3" w:rsidRPr="00D208C8" w:rsidRDefault="00DB7CC3" w:rsidP="00DB7CC3">
      <w:pPr>
        <w:tabs>
          <w:tab w:val="left" w:pos="1134"/>
          <w:tab w:val="left" w:pos="1418"/>
        </w:tabs>
        <w:ind w:right="89" w:firstLine="709"/>
        <w:rPr>
          <w:b/>
        </w:rPr>
      </w:pPr>
    </w:p>
    <w:p w:rsidR="00DB7CC3" w:rsidRPr="00D208C8" w:rsidRDefault="00DB7CC3" w:rsidP="00DB7CC3">
      <w:pPr>
        <w:tabs>
          <w:tab w:val="left" w:pos="1134"/>
          <w:tab w:val="left" w:pos="1418"/>
        </w:tabs>
        <w:ind w:right="89" w:firstLine="709"/>
        <w:rPr>
          <w:b/>
        </w:rPr>
      </w:pPr>
    </w:p>
    <w:p w:rsidR="00DB7CC3" w:rsidRPr="00D208C8" w:rsidRDefault="00DB7CC3" w:rsidP="00DB7CC3">
      <w:pPr>
        <w:tabs>
          <w:tab w:val="left" w:pos="1134"/>
          <w:tab w:val="left" w:pos="1418"/>
        </w:tabs>
        <w:ind w:right="89" w:firstLine="709"/>
        <w:rPr>
          <w:b/>
        </w:rPr>
      </w:pPr>
    </w:p>
    <w:p w:rsidR="00DB7CC3" w:rsidRPr="00D208C8" w:rsidRDefault="00DB7CC3" w:rsidP="00DB7CC3">
      <w:pPr>
        <w:tabs>
          <w:tab w:val="left" w:pos="1134"/>
          <w:tab w:val="left" w:pos="1418"/>
        </w:tabs>
        <w:ind w:right="89" w:firstLine="709"/>
        <w:rPr>
          <w:b/>
        </w:rPr>
      </w:pPr>
    </w:p>
    <w:p w:rsidR="00DB7CC3" w:rsidRPr="00D208C8" w:rsidRDefault="00DB7CC3" w:rsidP="00DB7CC3">
      <w:pPr>
        <w:tabs>
          <w:tab w:val="left" w:pos="1134"/>
          <w:tab w:val="left" w:pos="1418"/>
        </w:tabs>
        <w:ind w:right="89" w:firstLine="709"/>
        <w:rPr>
          <w:b/>
        </w:rPr>
      </w:pPr>
    </w:p>
    <w:p w:rsidR="00DB7CC3" w:rsidRDefault="00DB7CC3" w:rsidP="00DB7CC3">
      <w:pPr>
        <w:tabs>
          <w:tab w:val="left" w:pos="1134"/>
          <w:tab w:val="left" w:pos="1418"/>
        </w:tabs>
        <w:ind w:right="89"/>
        <w:rPr>
          <w:b/>
        </w:rPr>
      </w:pPr>
    </w:p>
    <w:p w:rsidR="00DB7CC3" w:rsidRPr="00D208C8" w:rsidRDefault="00DB7CC3" w:rsidP="00DB7CC3">
      <w:pPr>
        <w:tabs>
          <w:tab w:val="left" w:pos="1134"/>
          <w:tab w:val="left" w:pos="1418"/>
        </w:tabs>
        <w:ind w:right="89"/>
        <w:rPr>
          <w:b/>
        </w:rPr>
      </w:pPr>
    </w:p>
    <w:p w:rsidR="00DB7CC3" w:rsidRPr="00D208C8" w:rsidRDefault="00DB7CC3" w:rsidP="00DB7CC3">
      <w:pPr>
        <w:tabs>
          <w:tab w:val="left" w:pos="938"/>
          <w:tab w:val="left" w:pos="1134"/>
          <w:tab w:val="left" w:pos="1418"/>
        </w:tabs>
        <w:ind w:right="89" w:firstLine="709"/>
        <w:jc w:val="right"/>
      </w:pPr>
      <w:r w:rsidRPr="00D208C8">
        <w:t xml:space="preserve">                                                                        </w:t>
      </w:r>
      <w:r>
        <w:t xml:space="preserve">                              </w:t>
      </w:r>
      <w:r w:rsidRPr="00D208C8">
        <w:t>Приложение №</w:t>
      </w:r>
      <w:r w:rsidRPr="00D208C8">
        <w:rPr>
          <w:u w:val="single"/>
        </w:rPr>
        <w:t xml:space="preserve">2 </w:t>
      </w:r>
      <w:r w:rsidRPr="00D208C8">
        <w:t xml:space="preserve"> </w:t>
      </w:r>
    </w:p>
    <w:p w:rsidR="00DB7CC3" w:rsidRPr="00D208C8" w:rsidRDefault="00DB7CC3" w:rsidP="00DB7CC3">
      <w:pPr>
        <w:tabs>
          <w:tab w:val="left" w:pos="938"/>
          <w:tab w:val="left" w:pos="1134"/>
          <w:tab w:val="left" w:pos="1418"/>
        </w:tabs>
        <w:ind w:right="89"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 w:rsidRPr="00D208C8">
        <w:t>является неотъемлемой частью</w:t>
      </w:r>
    </w:p>
    <w:p w:rsidR="00DB7CC3" w:rsidRPr="00D208C8" w:rsidRDefault="00DB7CC3" w:rsidP="00DB7CC3">
      <w:pPr>
        <w:tabs>
          <w:tab w:val="left" w:pos="938"/>
          <w:tab w:val="left" w:pos="1134"/>
          <w:tab w:val="left" w:pos="1418"/>
        </w:tabs>
        <w:ind w:right="89" w:firstLine="709"/>
        <w:jc w:val="right"/>
      </w:pPr>
      <w:r w:rsidRPr="00D208C8">
        <w:t xml:space="preserve">                                                                                                   </w:t>
      </w:r>
      <w:r>
        <w:t xml:space="preserve">                        договора   </w:t>
      </w:r>
      <w:r w:rsidRPr="00D208C8">
        <w:t xml:space="preserve">теплоснабжения  №______ от «___»_________20___г.                                                                                                                                                                           </w:t>
      </w:r>
    </w:p>
    <w:p w:rsidR="00DB7CC3" w:rsidRDefault="00DB7CC3" w:rsidP="00DB7CC3">
      <w:pPr>
        <w:tabs>
          <w:tab w:val="left" w:pos="938"/>
          <w:tab w:val="left" w:pos="1134"/>
          <w:tab w:val="left" w:pos="1418"/>
        </w:tabs>
        <w:ind w:right="89" w:firstLine="709"/>
        <w:jc w:val="center"/>
      </w:pPr>
    </w:p>
    <w:p w:rsidR="00DB7CC3" w:rsidRPr="00D208C8" w:rsidRDefault="00DB7CC3" w:rsidP="00DB7CC3">
      <w:pPr>
        <w:tabs>
          <w:tab w:val="left" w:pos="938"/>
          <w:tab w:val="left" w:pos="1134"/>
          <w:tab w:val="left" w:pos="1418"/>
        </w:tabs>
        <w:ind w:right="89" w:firstLine="709"/>
        <w:jc w:val="center"/>
      </w:pPr>
      <w:r w:rsidRPr="00D208C8">
        <w:t>А К Т</w:t>
      </w:r>
    </w:p>
    <w:p w:rsidR="00DB7CC3" w:rsidRPr="00D208C8" w:rsidRDefault="00DB7CC3" w:rsidP="00DB7CC3">
      <w:pPr>
        <w:tabs>
          <w:tab w:val="left" w:pos="938"/>
          <w:tab w:val="left" w:pos="1134"/>
          <w:tab w:val="left" w:pos="1418"/>
        </w:tabs>
        <w:ind w:right="89" w:firstLine="709"/>
        <w:jc w:val="center"/>
      </w:pPr>
      <w:r w:rsidRPr="00D208C8">
        <w:t>разграничения  балансовой  принадлежности  тепловых  сетей</w:t>
      </w:r>
    </w:p>
    <w:p w:rsidR="00DB7CC3" w:rsidRPr="00D208C8" w:rsidRDefault="00DB7CC3" w:rsidP="00DB7CC3">
      <w:pPr>
        <w:tabs>
          <w:tab w:val="left" w:pos="938"/>
          <w:tab w:val="left" w:pos="1134"/>
          <w:tab w:val="left" w:pos="1418"/>
        </w:tabs>
        <w:ind w:right="89" w:firstLine="709"/>
        <w:jc w:val="center"/>
      </w:pPr>
      <w:r w:rsidRPr="00D208C8">
        <w:t>и  эксплуатационной  ответственности  сторон</w:t>
      </w:r>
    </w:p>
    <w:p w:rsidR="00DB7CC3" w:rsidRDefault="00DB7CC3" w:rsidP="00DB7CC3">
      <w:pPr>
        <w:tabs>
          <w:tab w:val="left" w:pos="938"/>
          <w:tab w:val="left" w:pos="1134"/>
          <w:tab w:val="left" w:pos="1418"/>
        </w:tabs>
        <w:spacing w:line="240" w:lineRule="exact"/>
        <w:ind w:right="91" w:firstLine="709"/>
      </w:pPr>
    </w:p>
    <w:p w:rsidR="00DB7CC3" w:rsidRPr="00D208C8" w:rsidRDefault="00DB7CC3" w:rsidP="00DB7CC3">
      <w:pPr>
        <w:tabs>
          <w:tab w:val="left" w:pos="938"/>
          <w:tab w:val="left" w:pos="1134"/>
          <w:tab w:val="left" w:pos="1418"/>
        </w:tabs>
        <w:spacing w:line="240" w:lineRule="exact"/>
        <w:ind w:right="91" w:firstLine="709"/>
        <w:rPr>
          <w:u w:val="single"/>
        </w:rPr>
      </w:pPr>
      <w:r w:rsidRPr="00D208C8">
        <w:t xml:space="preserve">Между Теплоснабжающей организацией ____________________________________________________________________    </w:t>
      </w:r>
      <w:r w:rsidRPr="00D208C8">
        <w:rPr>
          <w:u w:val="single"/>
        </w:rPr>
        <w:t xml:space="preserve"> </w:t>
      </w:r>
    </w:p>
    <w:p w:rsidR="00DB7CC3" w:rsidRPr="00D208C8" w:rsidRDefault="00DB7CC3" w:rsidP="00DB7CC3">
      <w:pPr>
        <w:tabs>
          <w:tab w:val="left" w:pos="938"/>
          <w:tab w:val="left" w:pos="1134"/>
          <w:tab w:val="left" w:pos="1418"/>
        </w:tabs>
        <w:spacing w:line="240" w:lineRule="exact"/>
        <w:ind w:right="91" w:firstLine="709"/>
      </w:pPr>
      <w:r w:rsidRPr="00D208C8">
        <w:t>и Абонентом__________________________________________________________________</w:t>
      </w:r>
    </w:p>
    <w:p w:rsidR="00DB7CC3" w:rsidRPr="00D208C8" w:rsidRDefault="00DB7CC3" w:rsidP="00DB7CC3">
      <w:pPr>
        <w:tabs>
          <w:tab w:val="left" w:pos="938"/>
          <w:tab w:val="left" w:pos="1134"/>
          <w:tab w:val="left" w:pos="1418"/>
        </w:tabs>
        <w:spacing w:line="240" w:lineRule="exact"/>
        <w:ind w:right="91" w:firstLine="709"/>
      </w:pPr>
      <w:r w:rsidRPr="00D208C8">
        <w:t xml:space="preserve">Настоящий акт составлен представителем Теплоснабжающей организации в лице ___________________________  с одной стороны и представителем Абонентом в лице  </w:t>
      </w:r>
      <w:proofErr w:type="spellStart"/>
      <w:r w:rsidRPr="00D208C8">
        <w:t>________________________________с</w:t>
      </w:r>
      <w:proofErr w:type="spellEnd"/>
      <w:r w:rsidRPr="00D208C8">
        <w:t xml:space="preserve"> другой стороны, о нижеследующем:</w:t>
      </w:r>
    </w:p>
    <w:p w:rsidR="00DB7CC3" w:rsidRPr="00D208C8" w:rsidRDefault="00DB7CC3" w:rsidP="00DB7CC3">
      <w:pPr>
        <w:tabs>
          <w:tab w:val="left" w:pos="1134"/>
          <w:tab w:val="left" w:pos="1418"/>
        </w:tabs>
        <w:spacing w:line="240" w:lineRule="exact"/>
        <w:ind w:right="91" w:firstLine="709"/>
        <w:rPr>
          <w:u w:val="single"/>
        </w:rPr>
      </w:pPr>
      <w:r w:rsidRPr="00D208C8">
        <w:t>1. Теплоснабжение Абонента осуществляется от</w:t>
      </w:r>
      <w:r w:rsidRPr="00D208C8">
        <w:rPr>
          <w:u w:val="single"/>
        </w:rPr>
        <w:t xml:space="preserve"> </w:t>
      </w:r>
      <w:r w:rsidRPr="00D208C8">
        <w:rPr>
          <w:u w:val="single"/>
        </w:rPr>
        <w:tab/>
      </w:r>
      <w:r w:rsidRPr="00D208C8">
        <w:rPr>
          <w:u w:val="single"/>
        </w:rPr>
        <w:tab/>
      </w:r>
      <w:r w:rsidRPr="00D208C8">
        <w:rPr>
          <w:u w:val="single"/>
        </w:rPr>
        <w:tab/>
      </w:r>
      <w:r w:rsidRPr="00D208C8">
        <w:rPr>
          <w:u w:val="single"/>
        </w:rPr>
        <w:tab/>
      </w:r>
      <w:r w:rsidRPr="00D208C8">
        <w:rPr>
          <w:u w:val="single"/>
        </w:rPr>
        <w:tab/>
      </w:r>
      <w:r w:rsidRPr="00D208C8">
        <w:rPr>
          <w:u w:val="single"/>
        </w:rPr>
        <w:tab/>
      </w:r>
      <w:r w:rsidRPr="00D208C8">
        <w:t xml:space="preserve">  2. Граница ответственности за техническое состояние и обслуживание тепловых сетей:</w:t>
      </w:r>
    </w:p>
    <w:p w:rsidR="00DB7CC3" w:rsidRPr="00D208C8" w:rsidRDefault="00DB7CC3" w:rsidP="00DB7CC3">
      <w:pPr>
        <w:tabs>
          <w:tab w:val="left" w:pos="1134"/>
          <w:tab w:val="left" w:pos="1418"/>
        </w:tabs>
        <w:spacing w:line="240" w:lineRule="exact"/>
        <w:ind w:right="91" w:firstLine="709"/>
      </w:pPr>
      <w:r w:rsidRPr="00D208C8">
        <w:t xml:space="preserve">2.1 балансовая принадлежность, устанавливается по теплопроводам_______________________                                                    </w:t>
      </w:r>
    </w:p>
    <w:p w:rsidR="00DB7CC3" w:rsidRPr="00D208C8" w:rsidRDefault="00DB7CC3" w:rsidP="00DB7CC3">
      <w:pPr>
        <w:tabs>
          <w:tab w:val="left" w:pos="1134"/>
          <w:tab w:val="left" w:pos="1418"/>
        </w:tabs>
        <w:spacing w:line="240" w:lineRule="exact"/>
        <w:ind w:right="91" w:firstLine="709"/>
        <w:rPr>
          <w:u w:val="single"/>
        </w:rPr>
      </w:pPr>
      <w:r w:rsidRPr="00D208C8">
        <w:t xml:space="preserve">2.2. эксплуатационная ответственность, устанавливается по теплопроводам _____________         Ответственность за техническое состояние и обслуживание тепловых установок, расположенных от границы раздела в сторону потребителя несет </w:t>
      </w:r>
      <w:r w:rsidRPr="00D208C8">
        <w:rPr>
          <w:u w:val="single"/>
        </w:rPr>
        <w:t>Абонент</w:t>
      </w:r>
      <w:r w:rsidRPr="00D208C8">
        <w:t xml:space="preserve">  Ответственность за техническое состояние и обслуживание тепловых сетей до границы раздела несет </w:t>
      </w:r>
      <w:r w:rsidRPr="00D208C8">
        <w:rPr>
          <w:u w:val="single"/>
        </w:rPr>
        <w:t>Теплоснабжающая организация</w:t>
      </w:r>
    </w:p>
    <w:p w:rsidR="00DB7CC3" w:rsidRPr="00D208C8" w:rsidRDefault="00DB7CC3" w:rsidP="00DB7CC3">
      <w:pPr>
        <w:tabs>
          <w:tab w:val="left" w:pos="1134"/>
          <w:tab w:val="left" w:pos="1418"/>
        </w:tabs>
        <w:spacing w:line="240" w:lineRule="exact"/>
        <w:ind w:right="91" w:firstLine="709"/>
      </w:pPr>
      <w:r w:rsidRPr="00D208C8">
        <w:t>Схема сетей теплоснабжения:</w:t>
      </w:r>
    </w:p>
    <w:p w:rsidR="00DB7CC3" w:rsidRPr="00D208C8" w:rsidRDefault="00DB7CC3" w:rsidP="00DB7CC3">
      <w:pPr>
        <w:tabs>
          <w:tab w:val="left" w:pos="1134"/>
          <w:tab w:val="left" w:pos="1418"/>
        </w:tabs>
        <w:spacing w:line="240" w:lineRule="exact"/>
        <w:ind w:right="91" w:firstLine="709"/>
        <w:rPr>
          <w:u w:val="single"/>
        </w:rPr>
      </w:pPr>
      <w:r w:rsidRPr="00D208C8">
        <w:rPr>
          <w:u w:val="single"/>
        </w:rPr>
        <w:t>______________________</w:t>
      </w:r>
      <w:r w:rsidRPr="00D208C8">
        <w:rPr>
          <w:u w:val="single"/>
        </w:rPr>
        <w:tab/>
      </w:r>
      <w:r w:rsidRPr="00D208C8">
        <w:rPr>
          <w:u w:val="single"/>
        </w:rPr>
        <w:tab/>
      </w:r>
    </w:p>
    <w:p w:rsidR="00DB7CC3" w:rsidRPr="00D208C8" w:rsidRDefault="00DB7CC3" w:rsidP="00DB7CC3">
      <w:pPr>
        <w:tabs>
          <w:tab w:val="left" w:pos="1134"/>
          <w:tab w:val="left" w:pos="1418"/>
        </w:tabs>
        <w:spacing w:line="240" w:lineRule="exact"/>
        <w:ind w:right="91" w:firstLine="709"/>
        <w:rPr>
          <w:u w:val="single"/>
        </w:rPr>
      </w:pPr>
      <w:r w:rsidRPr="00D208C8">
        <w:t xml:space="preserve">         (адрес потребителя, тип строения)</w:t>
      </w:r>
    </w:p>
    <w:p w:rsidR="00DB7CC3" w:rsidRPr="00D208C8" w:rsidRDefault="00DB7CC3" w:rsidP="00DB7CC3">
      <w:pPr>
        <w:tabs>
          <w:tab w:val="left" w:pos="1134"/>
          <w:tab w:val="left" w:pos="1418"/>
        </w:tabs>
        <w:spacing w:line="240" w:lineRule="exact"/>
        <w:ind w:right="91" w:firstLine="709"/>
        <w:jc w:val="center"/>
      </w:pPr>
      <w:r w:rsidRPr="00D208C8">
        <w:t>Схема тепловых сетей эксплуатационной ответственности Абонента и Теплоснабжающей организации</w:t>
      </w:r>
    </w:p>
    <w:p w:rsidR="00DB7CC3" w:rsidRPr="00D208C8" w:rsidRDefault="00DB7CC3" w:rsidP="00DB7CC3">
      <w:pPr>
        <w:tabs>
          <w:tab w:val="left" w:pos="938"/>
          <w:tab w:val="left" w:pos="1134"/>
          <w:tab w:val="left" w:pos="1418"/>
        </w:tabs>
        <w:ind w:right="89" w:firstLine="709"/>
      </w:pPr>
      <w:r w:rsidRPr="00D208C8">
        <w:t>Сети</w:t>
      </w:r>
      <w:r w:rsidRPr="00D208C8">
        <w:rPr>
          <w:u w:val="single"/>
        </w:rPr>
        <w:t xml:space="preserve">        __________________________________________________</w:t>
      </w:r>
      <w:r w:rsidRPr="00D208C8">
        <w:rPr>
          <w:u w:val="single"/>
        </w:rPr>
        <w:tab/>
        <w:t xml:space="preserve"> </w:t>
      </w:r>
      <w:r w:rsidRPr="00D208C8">
        <w:t xml:space="preserve">показаны </w:t>
      </w:r>
      <w:r w:rsidRPr="00D208C8">
        <w:rPr>
          <w:u w:val="single"/>
        </w:rPr>
        <w:tab/>
      </w:r>
      <w:r w:rsidRPr="00D208C8">
        <w:rPr>
          <w:color w:val="FF0000"/>
          <w:u w:val="single"/>
        </w:rPr>
        <w:t>красным</w:t>
      </w:r>
      <w:r w:rsidRPr="00D208C8">
        <w:rPr>
          <w:u w:val="single"/>
        </w:rPr>
        <w:t xml:space="preserve">     </w:t>
      </w:r>
      <w:r w:rsidRPr="00D208C8">
        <w:t xml:space="preserve"> цветом</w:t>
      </w:r>
    </w:p>
    <w:p w:rsidR="00DB7CC3" w:rsidRPr="00D208C8" w:rsidRDefault="00DB7CC3" w:rsidP="00DB7CC3">
      <w:pPr>
        <w:tabs>
          <w:tab w:val="left" w:pos="938"/>
          <w:tab w:val="left" w:pos="1134"/>
          <w:tab w:val="left" w:pos="1418"/>
        </w:tabs>
        <w:ind w:right="89" w:firstLine="709"/>
      </w:pPr>
      <w:r w:rsidRPr="00D208C8">
        <w:t xml:space="preserve"> Сети  </w:t>
      </w:r>
      <w:r w:rsidRPr="00D208C8">
        <w:rPr>
          <w:u w:val="single"/>
        </w:rPr>
        <w:t xml:space="preserve"> </w:t>
      </w:r>
      <w:r w:rsidRPr="00D208C8">
        <w:rPr>
          <w:u w:val="single"/>
        </w:rPr>
        <w:tab/>
      </w:r>
      <w:r w:rsidRPr="00D208C8">
        <w:rPr>
          <w:u w:val="single"/>
        </w:rPr>
        <w:tab/>
      </w:r>
      <w:r w:rsidRPr="00D208C8">
        <w:rPr>
          <w:u w:val="single"/>
        </w:rPr>
        <w:tab/>
      </w:r>
      <w:r w:rsidRPr="00D208C8">
        <w:rPr>
          <w:u w:val="single"/>
        </w:rPr>
        <w:tab/>
      </w:r>
      <w:r w:rsidRPr="00D208C8">
        <w:rPr>
          <w:u w:val="single"/>
        </w:rPr>
        <w:tab/>
      </w:r>
      <w:r w:rsidRPr="00D208C8">
        <w:rPr>
          <w:u w:val="single"/>
        </w:rPr>
        <w:tab/>
      </w:r>
      <w:r w:rsidRPr="00D208C8">
        <w:rPr>
          <w:u w:val="single"/>
        </w:rPr>
        <w:tab/>
      </w:r>
      <w:r w:rsidRPr="00D208C8">
        <w:rPr>
          <w:u w:val="single"/>
        </w:rPr>
        <w:tab/>
      </w:r>
      <w:proofErr w:type="gramStart"/>
      <w:r w:rsidRPr="00D208C8">
        <w:t>показаны</w:t>
      </w:r>
      <w:proofErr w:type="gramEnd"/>
      <w:r w:rsidRPr="00D208C8">
        <w:t xml:space="preserve"> </w:t>
      </w:r>
      <w:r w:rsidRPr="00D208C8">
        <w:rPr>
          <w:color w:val="000000"/>
          <w:u w:val="single"/>
        </w:rPr>
        <w:tab/>
      </w:r>
      <w:r w:rsidRPr="00D208C8">
        <w:rPr>
          <w:color w:val="0000FF"/>
          <w:u w:val="single"/>
        </w:rPr>
        <w:t>синим</w:t>
      </w:r>
      <w:r w:rsidRPr="00D208C8">
        <w:rPr>
          <w:color w:val="000000"/>
          <w:u w:val="single"/>
        </w:rPr>
        <w:t xml:space="preserve">  </w:t>
      </w:r>
      <w:r w:rsidRPr="00D208C8">
        <w:rPr>
          <w:u w:val="single"/>
        </w:rPr>
        <w:t xml:space="preserve">         </w:t>
      </w:r>
      <w:r w:rsidRPr="00D208C8">
        <w:t xml:space="preserve">цветом </w:t>
      </w:r>
    </w:p>
    <w:p w:rsidR="00DB7CC3" w:rsidRPr="00D208C8" w:rsidRDefault="00DB7CC3" w:rsidP="00DB7CC3">
      <w:pPr>
        <w:tabs>
          <w:tab w:val="left" w:pos="938"/>
          <w:tab w:val="left" w:pos="1134"/>
          <w:tab w:val="left" w:pos="1418"/>
        </w:tabs>
        <w:ind w:right="89" w:firstLine="709"/>
      </w:pPr>
    </w:p>
    <w:p w:rsidR="00DB7CC3" w:rsidRPr="00D208C8" w:rsidRDefault="00DB7CC3" w:rsidP="00DB7CC3">
      <w:pPr>
        <w:tabs>
          <w:tab w:val="left" w:pos="1134"/>
          <w:tab w:val="left" w:pos="1418"/>
        </w:tabs>
        <w:spacing w:line="240" w:lineRule="exact"/>
        <w:ind w:right="91" w:firstLine="709"/>
        <w:rPr>
          <w:u w:val="single"/>
        </w:rPr>
      </w:pPr>
      <w:r w:rsidRPr="00D208C8">
        <w:t>Условные обозначения:</w:t>
      </w:r>
    </w:p>
    <w:p w:rsidR="00DB7CC3" w:rsidRPr="00D208C8" w:rsidRDefault="00DB7CC3" w:rsidP="00DB7CC3">
      <w:pPr>
        <w:tabs>
          <w:tab w:val="left" w:pos="1134"/>
          <w:tab w:val="left" w:pos="1418"/>
        </w:tabs>
        <w:spacing w:line="240" w:lineRule="exact"/>
        <w:ind w:right="91" w:firstLine="709"/>
      </w:pPr>
      <w:r w:rsidRPr="00D208C8">
        <w:t>--</w:t>
      </w:r>
      <w:r w:rsidRPr="00D208C8">
        <w:sym w:font="Symbol" w:char="F0C4"/>
      </w:r>
      <w:r w:rsidRPr="00D208C8">
        <w:t>--              -  прибор учета тепловой энергии</w:t>
      </w:r>
    </w:p>
    <w:p w:rsidR="00DB7CC3" w:rsidRPr="00D208C8" w:rsidRDefault="00DB7CC3" w:rsidP="00DB7CC3">
      <w:pPr>
        <w:tabs>
          <w:tab w:val="left" w:pos="1134"/>
          <w:tab w:val="left" w:pos="1418"/>
        </w:tabs>
        <w:spacing w:line="240" w:lineRule="exact"/>
        <w:ind w:right="91" w:firstLine="709"/>
      </w:pPr>
      <w:r w:rsidRPr="00D208C8">
        <w:t>ТУ                 -  тепловой узел</w:t>
      </w:r>
    </w:p>
    <w:p w:rsidR="00DB7CC3" w:rsidRPr="00D208C8" w:rsidRDefault="00DB7CC3" w:rsidP="00DB7CC3">
      <w:pPr>
        <w:tabs>
          <w:tab w:val="left" w:pos="1134"/>
          <w:tab w:val="left" w:pos="1418"/>
        </w:tabs>
        <w:spacing w:line="240" w:lineRule="exact"/>
        <w:ind w:right="91" w:firstLine="709"/>
      </w:pPr>
      <w:r w:rsidRPr="00D208C8">
        <w:t>ТК                 -  тепловая камера</w:t>
      </w:r>
    </w:p>
    <w:p w:rsidR="00DB7CC3" w:rsidRPr="00D208C8" w:rsidRDefault="00DB7CC3" w:rsidP="00DB7CC3">
      <w:pPr>
        <w:tabs>
          <w:tab w:val="left" w:pos="1134"/>
          <w:tab w:val="left" w:pos="1418"/>
        </w:tabs>
        <w:spacing w:line="240" w:lineRule="exact"/>
        <w:ind w:right="91" w:firstLine="709"/>
      </w:pPr>
      <w:r w:rsidRPr="00D208C8">
        <w:rPr>
          <w:vertAlign w:val="superscript"/>
        </w:rPr>
        <w:t>_</w:t>
      </w:r>
      <w:r w:rsidRPr="00D208C8">
        <w:t>Х</w:t>
      </w:r>
      <w:r w:rsidRPr="00D208C8">
        <w:rPr>
          <w:vertAlign w:val="superscript"/>
        </w:rPr>
        <w:t>_______</w:t>
      </w:r>
      <w:proofErr w:type="gramStart"/>
      <w:r w:rsidRPr="00D208C8">
        <w:t>Х</w:t>
      </w:r>
      <w:proofErr w:type="gramEnd"/>
      <w:r w:rsidRPr="00D208C8">
        <w:rPr>
          <w:vertAlign w:val="superscript"/>
        </w:rPr>
        <w:t>___</w:t>
      </w:r>
      <w:r w:rsidRPr="00D208C8">
        <w:t xml:space="preserve">  -  граница разграничения  эксплуатационной ответственности   между </w:t>
      </w:r>
    </w:p>
    <w:p w:rsidR="00DB7CC3" w:rsidRPr="00D208C8" w:rsidRDefault="00DB7CC3" w:rsidP="00DB7CC3">
      <w:pPr>
        <w:tabs>
          <w:tab w:val="left" w:pos="1134"/>
          <w:tab w:val="left" w:pos="1418"/>
        </w:tabs>
        <w:spacing w:line="240" w:lineRule="exact"/>
        <w:ind w:right="91" w:firstLine="709"/>
      </w:pPr>
      <w:r w:rsidRPr="00D208C8">
        <w:t xml:space="preserve">                        теплоснабжающей организацией и потребителем.</w:t>
      </w:r>
    </w:p>
    <w:p w:rsidR="00DB7CC3" w:rsidRPr="00D208C8" w:rsidRDefault="00DB7CC3" w:rsidP="00DB7CC3">
      <w:pPr>
        <w:tabs>
          <w:tab w:val="left" w:pos="1134"/>
          <w:tab w:val="left" w:pos="1418"/>
        </w:tabs>
        <w:ind w:right="89" w:firstLine="709"/>
      </w:pPr>
    </w:p>
    <w:p w:rsidR="00DB7CC3" w:rsidRPr="00D208C8" w:rsidRDefault="00DB7CC3" w:rsidP="00DB7CC3">
      <w:pPr>
        <w:tabs>
          <w:tab w:val="left" w:pos="1134"/>
          <w:tab w:val="left" w:pos="1418"/>
        </w:tabs>
        <w:ind w:right="89" w:firstLine="709"/>
      </w:pPr>
    </w:p>
    <w:p w:rsidR="00DB7CC3" w:rsidRPr="00D208C8" w:rsidRDefault="00DB7CC3" w:rsidP="00DB7CC3">
      <w:pPr>
        <w:tabs>
          <w:tab w:val="left" w:pos="938"/>
          <w:tab w:val="left" w:pos="1134"/>
          <w:tab w:val="left" w:pos="1418"/>
        </w:tabs>
        <w:ind w:right="89" w:firstLine="709"/>
      </w:pPr>
      <w:r w:rsidRPr="00D208C8">
        <w:t xml:space="preserve">«Теплоснабжающая организация»:  </w:t>
      </w:r>
      <w:r w:rsidRPr="00D208C8">
        <w:tab/>
      </w:r>
      <w:r w:rsidRPr="00D208C8">
        <w:tab/>
      </w:r>
      <w:r w:rsidRPr="00D208C8">
        <w:tab/>
        <w:t xml:space="preserve">                            «Абонент»         </w:t>
      </w:r>
    </w:p>
    <w:p w:rsidR="00DB7CC3" w:rsidRPr="00D208C8" w:rsidRDefault="00DB7CC3" w:rsidP="00DB7CC3">
      <w:pPr>
        <w:tabs>
          <w:tab w:val="left" w:pos="938"/>
          <w:tab w:val="left" w:pos="1134"/>
          <w:tab w:val="left" w:pos="1418"/>
        </w:tabs>
        <w:spacing w:line="360" w:lineRule="auto"/>
        <w:ind w:right="89" w:firstLine="709"/>
        <w:rPr>
          <w:i/>
          <w:u w:val="single"/>
        </w:rPr>
      </w:pPr>
      <w:r w:rsidRPr="00D208C8">
        <w:rPr>
          <w:u w:val="single"/>
        </w:rPr>
        <w:t xml:space="preserve">                                                  </w:t>
      </w:r>
      <w:r>
        <w:t xml:space="preserve">    </w:t>
      </w:r>
      <w:r>
        <w:tab/>
      </w:r>
      <w:r>
        <w:tab/>
      </w:r>
      <w:r>
        <w:tab/>
        <w:t xml:space="preserve">                  </w:t>
      </w:r>
      <w:r w:rsidRPr="00D208C8">
        <w:rPr>
          <w:b/>
          <w:i/>
        </w:rPr>
        <w:t xml:space="preserve">_______________________                                                 </w:t>
      </w:r>
      <w:r w:rsidRPr="00D208C8">
        <w:rPr>
          <w:b/>
          <w:i/>
          <w:u w:val="single"/>
        </w:rPr>
        <w:t xml:space="preserve">      </w:t>
      </w:r>
    </w:p>
    <w:p w:rsidR="00DB7CC3" w:rsidRPr="00D208C8" w:rsidRDefault="00DB7CC3" w:rsidP="00DB7CC3">
      <w:pPr>
        <w:shd w:val="clear" w:color="auto" w:fill="FFFFFF"/>
        <w:tabs>
          <w:tab w:val="left" w:pos="370"/>
          <w:tab w:val="left" w:pos="567"/>
          <w:tab w:val="left" w:pos="1134"/>
          <w:tab w:val="left" w:pos="1418"/>
        </w:tabs>
        <w:ind w:firstLine="709"/>
        <w:rPr>
          <w:color w:val="000000"/>
          <w:spacing w:val="-11"/>
        </w:rPr>
      </w:pPr>
      <w:r w:rsidRPr="00D208C8">
        <w:rPr>
          <w:b/>
          <w:i/>
        </w:rPr>
        <w:t xml:space="preserve"> </w:t>
      </w:r>
      <w:r w:rsidRPr="00F86BC4">
        <w:rPr>
          <w:b/>
          <w:i/>
        </w:rPr>
        <w:t>м.п.                                                                                                                            м.п.</w:t>
      </w:r>
      <w:r w:rsidRPr="00D208C8">
        <w:rPr>
          <w:b/>
          <w:i/>
        </w:rPr>
        <w:t xml:space="preserve">        </w:t>
      </w:r>
    </w:p>
    <w:p w:rsidR="00DB7CC3" w:rsidRDefault="00DB7CC3" w:rsidP="00DB7CC3">
      <w:pPr>
        <w:pStyle w:val="ConsPlusNonformat"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DB7CC3" w:rsidRDefault="00DB7CC3" w:rsidP="00DB7CC3">
      <w:pPr>
        <w:pStyle w:val="ConsPlusNonformat"/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CC577E" w:rsidRDefault="005135DF"/>
    <w:sectPr w:rsidR="00CC577E" w:rsidSect="0018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5DF" w:rsidRDefault="005135DF" w:rsidP="00DB7CC3">
      <w:r>
        <w:separator/>
      </w:r>
    </w:p>
  </w:endnote>
  <w:endnote w:type="continuationSeparator" w:id="0">
    <w:p w:rsidR="005135DF" w:rsidRDefault="005135DF" w:rsidP="00DB7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5DF" w:rsidRDefault="005135DF" w:rsidP="00DB7CC3">
      <w:r>
        <w:separator/>
      </w:r>
    </w:p>
  </w:footnote>
  <w:footnote w:type="continuationSeparator" w:id="0">
    <w:p w:rsidR="005135DF" w:rsidRDefault="005135DF" w:rsidP="00DB7CC3">
      <w:r>
        <w:continuationSeparator/>
      </w:r>
    </w:p>
  </w:footnote>
  <w:footnote w:id="1">
    <w:p w:rsidR="00DB7CC3" w:rsidRDefault="00DB7CC3" w:rsidP="00DB7CC3">
      <w:pPr>
        <w:pStyle w:val="a3"/>
      </w:pPr>
      <w:r>
        <w:rPr>
          <w:rStyle w:val="a5"/>
        </w:rPr>
        <w:footnoteRef/>
      </w:r>
      <w:r>
        <w:t xml:space="preserve"> В </w:t>
      </w:r>
      <w:r w:rsidRPr="007D4A10">
        <w:t xml:space="preserve">зависимости  от организационно-правовой формы </w:t>
      </w:r>
      <w:r>
        <w:t xml:space="preserve">юр. лица – </w:t>
      </w:r>
      <w:r w:rsidRPr="007D4A10">
        <w:t>Абонента</w:t>
      </w:r>
      <w:r>
        <w:t xml:space="preserve">  п</w:t>
      </w:r>
      <w:r w:rsidRPr="007D4A10">
        <w:t>орядок оплаты может быть изменен в соответствии с Типовыми условия</w:t>
      </w:r>
      <w:r>
        <w:t>ми</w:t>
      </w:r>
      <w:r w:rsidRPr="007D4A10">
        <w:t xml:space="preserve"> расчетов ОАО «РЖД»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2EC6"/>
    <w:multiLevelType w:val="hybridMultilevel"/>
    <w:tmpl w:val="4F329146"/>
    <w:lvl w:ilvl="0" w:tplc="72AA78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1B179F"/>
    <w:multiLevelType w:val="singleLevel"/>
    <w:tmpl w:val="A9A80A6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529739DA"/>
    <w:multiLevelType w:val="singleLevel"/>
    <w:tmpl w:val="63845E80"/>
    <w:lvl w:ilvl="0">
      <w:start w:val="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5E83252F"/>
    <w:multiLevelType w:val="singleLevel"/>
    <w:tmpl w:val="76EEE56C"/>
    <w:lvl w:ilvl="0">
      <w:start w:val="1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CC3"/>
    <w:rsid w:val="001819A9"/>
    <w:rsid w:val="00200DC4"/>
    <w:rsid w:val="004730EF"/>
    <w:rsid w:val="005135DF"/>
    <w:rsid w:val="006167BC"/>
    <w:rsid w:val="00893333"/>
    <w:rsid w:val="00AC2BA1"/>
    <w:rsid w:val="00DB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7C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DB7CC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B7C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B7CC3"/>
    <w:rPr>
      <w:vertAlign w:val="superscript"/>
    </w:rPr>
  </w:style>
  <w:style w:type="paragraph" w:styleId="a6">
    <w:name w:val="Normal (Web)"/>
    <w:basedOn w:val="a"/>
    <w:uiPriority w:val="99"/>
    <w:rsid w:val="00DB7CC3"/>
    <w:pPr>
      <w:spacing w:before="30" w:after="30"/>
    </w:pPr>
    <w:rPr>
      <w:rFonts w:ascii="Arial" w:eastAsia="Calibri" w:hAnsi="Arial" w:cs="Arial"/>
      <w:color w:val="332E2D"/>
      <w:spacing w:val="2"/>
    </w:rPr>
  </w:style>
  <w:style w:type="paragraph" w:styleId="a7">
    <w:name w:val="Body Text Indent"/>
    <w:basedOn w:val="a"/>
    <w:link w:val="a8"/>
    <w:uiPriority w:val="99"/>
    <w:rsid w:val="00DB7CC3"/>
    <w:pPr>
      <w:spacing w:after="120"/>
      <w:ind w:left="283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DB7CC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B7CC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B7CC3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B7CC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B7CC3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B7CC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DB7CC3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7CC3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3286</Words>
  <Characters>18735</Characters>
  <Application>Microsoft Office Word</Application>
  <DocSecurity>0</DocSecurity>
  <Lines>156</Lines>
  <Paragraphs>43</Paragraphs>
  <ScaleCrop>false</ScaleCrop>
  <Company>DTV</Company>
  <LinksUpToDate>false</LinksUpToDate>
  <CharactersWithSpaces>21978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Елена Сергеевна</dc:creator>
  <cp:keywords/>
  <dc:description/>
  <cp:lastModifiedBy>Бережная Елена Сергеевна</cp:lastModifiedBy>
  <cp:revision>3</cp:revision>
  <dcterms:created xsi:type="dcterms:W3CDTF">2013-10-29T07:51:00Z</dcterms:created>
  <dcterms:modified xsi:type="dcterms:W3CDTF">2014-03-25T07:56:00Z</dcterms:modified>
</cp:coreProperties>
</file>