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01" w:rsidRDefault="00625001" w:rsidP="00625001">
      <w:pPr>
        <w:jc w:val="center"/>
        <w:rPr>
          <w:rStyle w:val="FontStyle12"/>
          <w:b/>
          <w:sz w:val="36"/>
        </w:rPr>
      </w:pPr>
    </w:p>
    <w:p w:rsidR="00625001" w:rsidRPr="005347A0" w:rsidRDefault="00625001" w:rsidP="00625001">
      <w:pPr>
        <w:jc w:val="center"/>
        <w:rPr>
          <w:rStyle w:val="FontStyle12"/>
          <w:sz w:val="36"/>
        </w:rPr>
      </w:pPr>
      <w:r w:rsidRPr="005347A0">
        <w:rPr>
          <w:rStyle w:val="FontStyle12"/>
          <w:b/>
          <w:sz w:val="36"/>
        </w:rPr>
        <w:t>Перечень документов</w:t>
      </w:r>
    </w:p>
    <w:p w:rsidR="00FA1CFD" w:rsidRDefault="00625001" w:rsidP="00625001">
      <w:pPr>
        <w:jc w:val="center"/>
        <w:rPr>
          <w:rStyle w:val="FontStyle12"/>
        </w:rPr>
      </w:pPr>
      <w:r w:rsidRPr="005347A0">
        <w:rPr>
          <w:rStyle w:val="FontStyle12"/>
        </w:rPr>
        <w:t xml:space="preserve">представляемых одновременно с заявкой на получение </w:t>
      </w:r>
      <w:r>
        <w:rPr>
          <w:rStyle w:val="FontStyle12"/>
        </w:rPr>
        <w:t>т</w:t>
      </w:r>
      <w:r w:rsidRPr="005347A0">
        <w:rPr>
          <w:rStyle w:val="FontStyle12"/>
        </w:rPr>
        <w:t>ехнических условий для</w:t>
      </w:r>
      <w:r>
        <w:rPr>
          <w:rStyle w:val="FontStyle12"/>
        </w:rPr>
        <w:t xml:space="preserve"> </w:t>
      </w:r>
      <w:r w:rsidRPr="005347A0">
        <w:rPr>
          <w:rStyle w:val="FontStyle12"/>
        </w:rPr>
        <w:t xml:space="preserve">подключения </w:t>
      </w:r>
      <w:r w:rsidR="00FA1CFD">
        <w:rPr>
          <w:rStyle w:val="FontStyle12"/>
        </w:rPr>
        <w:t xml:space="preserve">объекта </w:t>
      </w:r>
      <w:r w:rsidRPr="005347A0">
        <w:rPr>
          <w:rStyle w:val="FontStyle12"/>
        </w:rPr>
        <w:t xml:space="preserve">к системе водоснабжения </w:t>
      </w:r>
    </w:p>
    <w:p w:rsidR="00625001" w:rsidRDefault="00FA1CFD" w:rsidP="00625001">
      <w:pPr>
        <w:jc w:val="center"/>
        <w:rPr>
          <w:rStyle w:val="FontStyle12"/>
        </w:rPr>
      </w:pPr>
      <w:r>
        <w:rPr>
          <w:rStyle w:val="FontStyle12"/>
        </w:rPr>
        <w:t>(для юридических лиц)</w:t>
      </w:r>
    </w:p>
    <w:p w:rsidR="00625001" w:rsidRDefault="00625001" w:rsidP="00625001">
      <w:pPr>
        <w:widowControl/>
        <w:autoSpaceDE/>
        <w:autoSpaceDN/>
        <w:adjustRightInd/>
        <w:jc w:val="both"/>
        <w:rPr>
          <w:rStyle w:val="FontStyle12"/>
        </w:rPr>
      </w:pPr>
    </w:p>
    <w:p w:rsidR="00625001" w:rsidRDefault="00625001" w:rsidP="00625001">
      <w:pPr>
        <w:widowControl/>
        <w:autoSpaceDE/>
        <w:autoSpaceDN/>
        <w:adjustRightInd/>
        <w:jc w:val="both"/>
        <w:rPr>
          <w:rStyle w:val="FontStyle12"/>
        </w:rPr>
      </w:pPr>
    </w:p>
    <w:p w:rsidR="00625001" w:rsidRDefault="00625001" w:rsidP="00625001">
      <w:pPr>
        <w:ind w:left="960"/>
        <w:jc w:val="both"/>
        <w:rPr>
          <w:sz w:val="28"/>
          <w:szCs w:val="28"/>
        </w:rPr>
      </w:pPr>
    </w:p>
    <w:p w:rsidR="00FA1CFD" w:rsidRPr="00FA1CFD" w:rsidRDefault="00FA1CFD" w:rsidP="00FA1CFD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FA1CFD">
        <w:rPr>
          <w:sz w:val="28"/>
          <w:szCs w:val="28"/>
        </w:rPr>
        <w:t>Заявление о подключении, содержащее полное и сокращённое наименование Заказчика, его местонахождение, почтовый адрес и банковские реквизиты;</w:t>
      </w:r>
    </w:p>
    <w:p w:rsidR="00FA1CFD" w:rsidRPr="00FA1CFD" w:rsidRDefault="00FA1CFD" w:rsidP="00FA1CFD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FA1CFD">
        <w:rPr>
          <w:sz w:val="28"/>
          <w:szCs w:val="28"/>
        </w:rPr>
        <w:t>Нотариально заверенные копии учредительных документов, а так же документы, подтверждающие полномочия лица, подписавшего заявление;</w:t>
      </w:r>
    </w:p>
    <w:p w:rsidR="00FA1CFD" w:rsidRPr="00FA1CFD" w:rsidRDefault="00FA1CFD" w:rsidP="00FA1CFD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FA1CFD">
        <w:rPr>
          <w:sz w:val="28"/>
          <w:szCs w:val="28"/>
        </w:rPr>
        <w:t>Правоустанавливающие документы на земельный участок;</w:t>
      </w:r>
    </w:p>
    <w:p w:rsidR="00FA1CFD" w:rsidRPr="00FA1CFD" w:rsidRDefault="00FA1CFD" w:rsidP="00FA1CFD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FA1CFD">
        <w:rPr>
          <w:sz w:val="28"/>
          <w:szCs w:val="28"/>
        </w:rPr>
        <w:t>Ситуационный план расположения объекта с привязкой к территории населённого пункта;</w:t>
      </w:r>
    </w:p>
    <w:p w:rsidR="00FA1CFD" w:rsidRPr="00FA1CFD" w:rsidRDefault="00FA1CFD" w:rsidP="00FA1CFD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FA1CFD">
        <w:rPr>
          <w:sz w:val="28"/>
          <w:szCs w:val="28"/>
        </w:rPr>
        <w:t xml:space="preserve">Топографическую карту участка в масштабе 1:500 со всеми наземными и подземными коммуникациями и сооружениями </w:t>
      </w:r>
      <w:proofErr w:type="gramStart"/>
      <w:r w:rsidRPr="00FA1CFD">
        <w:rPr>
          <w:sz w:val="28"/>
          <w:szCs w:val="28"/>
        </w:rPr>
        <w:t xml:space="preserve">( </w:t>
      </w:r>
      <w:proofErr w:type="gramEnd"/>
      <w:r w:rsidRPr="00FA1CFD">
        <w:rPr>
          <w:sz w:val="28"/>
          <w:szCs w:val="28"/>
        </w:rPr>
        <w:t>в 2 экз.);</w:t>
      </w:r>
    </w:p>
    <w:p w:rsidR="00FA1CFD" w:rsidRPr="00FA1CFD" w:rsidRDefault="00FA1CFD" w:rsidP="00FA1CFD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FA1CFD">
        <w:rPr>
          <w:sz w:val="28"/>
          <w:szCs w:val="28"/>
        </w:rPr>
        <w:t>Информацию о сроках строительства (реконструкции) и ввода в эксплуатацию строящегося (реконструируемого) объекта;</w:t>
      </w:r>
    </w:p>
    <w:p w:rsidR="00FA1CFD" w:rsidRPr="00FA1CFD" w:rsidRDefault="00FA1CFD" w:rsidP="00FA1CFD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FA1CFD">
        <w:rPr>
          <w:sz w:val="28"/>
          <w:szCs w:val="28"/>
        </w:rPr>
        <w:t>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FA1CFD" w:rsidRPr="00FA1CFD" w:rsidRDefault="00FA1CFD" w:rsidP="00FA1CFD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FA1CFD">
        <w:rPr>
          <w:sz w:val="28"/>
          <w:szCs w:val="28"/>
        </w:rPr>
        <w:t>Сведения о составе сточных вод, намеченных к сбросу в систему канализации;</w:t>
      </w:r>
    </w:p>
    <w:p w:rsidR="00FA1CFD" w:rsidRPr="00FA1CFD" w:rsidRDefault="00FA1CFD" w:rsidP="00FA1CFD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FA1CFD">
        <w:rPr>
          <w:sz w:val="28"/>
          <w:szCs w:val="28"/>
        </w:rPr>
        <w:t>Сведения о назначении объекта, высоте и об этажности здания;</w:t>
      </w:r>
    </w:p>
    <w:p w:rsidR="00FA1CFD" w:rsidRPr="00FA1CFD" w:rsidRDefault="00FA1CFD" w:rsidP="00FA1CFD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FA1CFD">
        <w:rPr>
          <w:sz w:val="28"/>
          <w:szCs w:val="28"/>
        </w:rPr>
        <w:t>Сведения об субабонентах.</w:t>
      </w:r>
    </w:p>
    <w:p w:rsidR="005C3D8C" w:rsidRPr="00FA1CFD" w:rsidRDefault="005C3D8C" w:rsidP="00FA1CFD">
      <w:pPr>
        <w:spacing w:line="360" w:lineRule="auto"/>
        <w:ind w:left="284" w:hanging="284"/>
        <w:rPr>
          <w:sz w:val="28"/>
          <w:szCs w:val="28"/>
        </w:rPr>
      </w:pPr>
    </w:p>
    <w:sectPr w:rsidR="005C3D8C" w:rsidRPr="00FA1CFD" w:rsidSect="00625001">
      <w:pgSz w:w="11906" w:h="16838"/>
      <w:pgMar w:top="1134" w:right="850" w:bottom="1134" w:left="1701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2E"/>
      </v:shape>
    </w:pict>
  </w:numPicBullet>
  <w:abstractNum w:abstractNumId="0">
    <w:nsid w:val="03A04FCF"/>
    <w:multiLevelType w:val="hybridMultilevel"/>
    <w:tmpl w:val="3D4C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376"/>
    <w:multiLevelType w:val="hybridMultilevel"/>
    <w:tmpl w:val="6F84AFD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300E44EF"/>
    <w:multiLevelType w:val="hybridMultilevel"/>
    <w:tmpl w:val="0C56B6A4"/>
    <w:lvl w:ilvl="0" w:tplc="D898C27E">
      <w:start w:val="1"/>
      <w:numFmt w:val="decimal"/>
      <w:lvlText w:val="%1."/>
      <w:lvlJc w:val="left"/>
      <w:pPr>
        <w:ind w:left="-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" w:hanging="360"/>
      </w:pPr>
    </w:lvl>
    <w:lvl w:ilvl="2" w:tplc="0419001B" w:tentative="1">
      <w:start w:val="1"/>
      <w:numFmt w:val="lowerRoman"/>
      <w:lvlText w:val="%3."/>
      <w:lvlJc w:val="right"/>
      <w:pPr>
        <w:ind w:left="1384" w:hanging="180"/>
      </w:pPr>
    </w:lvl>
    <w:lvl w:ilvl="3" w:tplc="0419000F" w:tentative="1">
      <w:start w:val="1"/>
      <w:numFmt w:val="decimal"/>
      <w:lvlText w:val="%4."/>
      <w:lvlJc w:val="left"/>
      <w:pPr>
        <w:ind w:left="2104" w:hanging="360"/>
      </w:pPr>
    </w:lvl>
    <w:lvl w:ilvl="4" w:tplc="04190019" w:tentative="1">
      <w:start w:val="1"/>
      <w:numFmt w:val="lowerLetter"/>
      <w:lvlText w:val="%5."/>
      <w:lvlJc w:val="left"/>
      <w:pPr>
        <w:ind w:left="2824" w:hanging="360"/>
      </w:pPr>
    </w:lvl>
    <w:lvl w:ilvl="5" w:tplc="0419001B" w:tentative="1">
      <w:start w:val="1"/>
      <w:numFmt w:val="lowerRoman"/>
      <w:lvlText w:val="%6."/>
      <w:lvlJc w:val="right"/>
      <w:pPr>
        <w:ind w:left="3544" w:hanging="180"/>
      </w:pPr>
    </w:lvl>
    <w:lvl w:ilvl="6" w:tplc="0419000F" w:tentative="1">
      <w:start w:val="1"/>
      <w:numFmt w:val="decimal"/>
      <w:lvlText w:val="%7."/>
      <w:lvlJc w:val="left"/>
      <w:pPr>
        <w:ind w:left="4264" w:hanging="360"/>
      </w:pPr>
    </w:lvl>
    <w:lvl w:ilvl="7" w:tplc="04190019" w:tentative="1">
      <w:start w:val="1"/>
      <w:numFmt w:val="lowerLetter"/>
      <w:lvlText w:val="%8."/>
      <w:lvlJc w:val="left"/>
      <w:pPr>
        <w:ind w:left="4984" w:hanging="360"/>
      </w:pPr>
    </w:lvl>
    <w:lvl w:ilvl="8" w:tplc="041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3">
    <w:nsid w:val="56CA5082"/>
    <w:multiLevelType w:val="hybridMultilevel"/>
    <w:tmpl w:val="96A6F72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E873C9"/>
    <w:multiLevelType w:val="hybridMultilevel"/>
    <w:tmpl w:val="8734664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001"/>
    <w:rsid w:val="00206631"/>
    <w:rsid w:val="005C3D8C"/>
    <w:rsid w:val="00625001"/>
    <w:rsid w:val="00FA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625001"/>
    <w:rPr>
      <w:rFonts w:ascii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FA1CFD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>SamForum.ws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ДТВ</dc:creator>
  <cp:keywords/>
  <dc:description/>
  <cp:lastModifiedBy>ДТВ</cp:lastModifiedBy>
  <cp:revision>3</cp:revision>
  <dcterms:created xsi:type="dcterms:W3CDTF">2012-12-25T14:25:00Z</dcterms:created>
  <dcterms:modified xsi:type="dcterms:W3CDTF">2012-12-25T15:37:00Z</dcterms:modified>
</cp:coreProperties>
</file>